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C7B" w14:textId="77777777" w:rsidR="00F10AD3" w:rsidRDefault="00F10AD3" w:rsidP="22B3774A">
      <w:pPr>
        <w:rPr>
          <w:rFonts w:ascii="Arial" w:hAnsi="Arial" w:cs="Arial"/>
          <w:color w:val="FFFFFF" w:themeColor="background1"/>
          <w:sz w:val="60"/>
          <w:szCs w:val="60"/>
        </w:rPr>
      </w:pPr>
    </w:p>
    <w:p w14:paraId="41C8F396" w14:textId="77777777" w:rsidR="00F10AD3" w:rsidRDefault="00F10AD3" w:rsidP="22B3774A">
      <w:pPr>
        <w:rPr>
          <w:rFonts w:ascii="Arial" w:hAnsi="Arial" w:cs="Arial"/>
          <w:color w:val="FFFFFF" w:themeColor="background1"/>
          <w:sz w:val="60"/>
          <w:szCs w:val="60"/>
        </w:rPr>
      </w:pPr>
    </w:p>
    <w:p w14:paraId="72A3D3EC" w14:textId="77777777" w:rsidR="00F10AD3" w:rsidRDefault="00F10AD3" w:rsidP="22B3774A">
      <w:pPr>
        <w:rPr>
          <w:rFonts w:ascii="Arial" w:hAnsi="Arial" w:cs="Arial"/>
          <w:color w:val="FFFFFF" w:themeColor="background1"/>
          <w:sz w:val="60"/>
          <w:szCs w:val="60"/>
        </w:rPr>
      </w:pPr>
    </w:p>
    <w:p w14:paraId="0D0B940D" w14:textId="77777777" w:rsidR="00F10AD3" w:rsidRDefault="00F10AD3" w:rsidP="22B3774A">
      <w:pPr>
        <w:rPr>
          <w:rFonts w:ascii="Arial" w:hAnsi="Arial" w:cs="Arial"/>
          <w:color w:val="FFFFFF" w:themeColor="background1"/>
          <w:sz w:val="60"/>
          <w:szCs w:val="60"/>
        </w:rPr>
      </w:pPr>
    </w:p>
    <w:p w14:paraId="26DB1FED" w14:textId="77777777" w:rsidR="00F10AD3" w:rsidRDefault="00F10AD3" w:rsidP="22B3774A">
      <w:pPr>
        <w:rPr>
          <w:rFonts w:ascii="Arial" w:hAnsi="Arial" w:cs="Arial"/>
          <w:color w:val="FFFFFF" w:themeColor="background1"/>
          <w:sz w:val="60"/>
          <w:szCs w:val="60"/>
        </w:rPr>
      </w:pPr>
    </w:p>
    <w:p w14:paraId="3F649061" w14:textId="77777777" w:rsidR="00F10AD3" w:rsidRDefault="00F10AD3" w:rsidP="22B3774A">
      <w:pPr>
        <w:rPr>
          <w:rFonts w:ascii="Arial" w:hAnsi="Arial" w:cs="Arial"/>
          <w:color w:val="FFFFFF" w:themeColor="background1"/>
          <w:sz w:val="60"/>
          <w:szCs w:val="60"/>
        </w:rPr>
      </w:pPr>
    </w:p>
    <w:tbl>
      <w:tblPr>
        <w:tblStyle w:val="ListTable3-Accent4"/>
        <w:tblW w:w="0" w:type="auto"/>
        <w:tblLook w:val="04A0" w:firstRow="1" w:lastRow="0" w:firstColumn="1" w:lastColumn="0" w:noHBand="0" w:noVBand="1"/>
      </w:tblPr>
      <w:tblGrid>
        <w:gridCol w:w="2605"/>
        <w:gridCol w:w="1560"/>
        <w:gridCol w:w="6450"/>
      </w:tblGrid>
      <w:tr w:rsidR="00B3260F" w:rsidRPr="00C519F8" w14:paraId="500C4E9C" w14:textId="77777777" w:rsidTr="00393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65" w:type="dxa"/>
            <w:gridSpan w:val="2"/>
            <w:shd w:val="clear" w:color="auto" w:fill="00C05C" w:themeFill="accent5"/>
          </w:tcPr>
          <w:p w14:paraId="5451E435" w14:textId="2ED1CD99" w:rsidR="00B3260F" w:rsidRPr="00AC302E" w:rsidRDefault="00B3260F" w:rsidP="00AC302E">
            <w:pPr>
              <w:snapToGrid w:val="0"/>
              <w:spacing w:before="120" w:line="360" w:lineRule="auto"/>
              <w:rPr>
                <w:rFonts w:ascii="Arial" w:hAnsi="Arial" w:cs="Arial"/>
                <w:color w:val="000000" w:themeColor="text1"/>
              </w:rPr>
            </w:pPr>
            <w:r w:rsidRPr="00AC302E">
              <w:rPr>
                <w:rFonts w:ascii="Arial" w:hAnsi="Arial" w:cs="Arial"/>
              </w:rPr>
              <w:t>Employee Information</w:t>
            </w:r>
          </w:p>
        </w:tc>
        <w:tc>
          <w:tcPr>
            <w:tcW w:w="6450" w:type="dxa"/>
            <w:shd w:val="clear" w:color="auto" w:fill="00C05C" w:themeFill="accent5"/>
          </w:tcPr>
          <w:p w14:paraId="64ACB0ED" w14:textId="77777777" w:rsidR="00B3260F" w:rsidRPr="00475283" w:rsidRDefault="00B3260F" w:rsidP="003939E9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4C7F4C" w:rsidRPr="00C519F8" w14:paraId="6677614E" w14:textId="77777777" w:rsidTr="00115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F2F2F2" w:themeFill="background1" w:themeFillShade="F2"/>
            <w:vAlign w:val="center"/>
          </w:tcPr>
          <w:p w14:paraId="0B2D7F12" w14:textId="41C94451" w:rsidR="003A5A66" w:rsidRPr="00475283" w:rsidRDefault="004067D4" w:rsidP="00115B38">
            <w:pP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75283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8010" w:type="dxa"/>
            <w:gridSpan w:val="2"/>
            <w:vAlign w:val="center"/>
          </w:tcPr>
          <w:p w14:paraId="7C01A72D" w14:textId="6E03D0AF" w:rsidR="003A5A66" w:rsidRPr="00475283" w:rsidRDefault="003A5A66" w:rsidP="00115B38">
            <w:pPr>
              <w:spacing w:before="6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39E9" w:rsidRPr="00C519F8" w14:paraId="1177E57B" w14:textId="77777777" w:rsidTr="00115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F2F2F2" w:themeFill="background1" w:themeFillShade="F2"/>
            <w:vAlign w:val="center"/>
          </w:tcPr>
          <w:p w14:paraId="3EC50D82" w14:textId="614EBA2E" w:rsidR="003A5A66" w:rsidRPr="00475283" w:rsidRDefault="00672D56" w:rsidP="00115B38">
            <w:pP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75283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Title</w:t>
            </w:r>
          </w:p>
        </w:tc>
        <w:tc>
          <w:tcPr>
            <w:tcW w:w="8010" w:type="dxa"/>
            <w:gridSpan w:val="2"/>
            <w:vAlign w:val="center"/>
          </w:tcPr>
          <w:p w14:paraId="0CDCE633" w14:textId="5B78A7AA" w:rsidR="003A5A66" w:rsidRPr="00475283" w:rsidRDefault="003A5A66" w:rsidP="00115B38">
            <w:pPr>
              <w:spacing w:before="6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22311" w:rsidRPr="00C519F8" w14:paraId="2D98FB6D" w14:textId="77777777" w:rsidTr="00115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F2F2F2" w:themeFill="background1" w:themeFillShade="F2"/>
            <w:vAlign w:val="center"/>
          </w:tcPr>
          <w:p w14:paraId="403F230A" w14:textId="0864F5B5" w:rsidR="003A5A66" w:rsidRPr="00475283" w:rsidRDefault="00672D56" w:rsidP="00115B38">
            <w:pP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75283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</w:t>
            </w:r>
            <w:r w:rsidR="00B3260F" w:rsidRPr="00475283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anager</w:t>
            </w:r>
          </w:p>
        </w:tc>
        <w:tc>
          <w:tcPr>
            <w:tcW w:w="8010" w:type="dxa"/>
            <w:gridSpan w:val="2"/>
            <w:vAlign w:val="center"/>
          </w:tcPr>
          <w:p w14:paraId="3FAB66F1" w14:textId="2369BC97" w:rsidR="003A5A66" w:rsidRPr="00475283" w:rsidRDefault="003A5A66" w:rsidP="00115B38">
            <w:pPr>
              <w:spacing w:before="6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39E9" w:rsidRPr="00C519F8" w14:paraId="4AFB98EE" w14:textId="77777777" w:rsidTr="00115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F2F2F2" w:themeFill="background1" w:themeFillShade="F2"/>
            <w:vAlign w:val="center"/>
          </w:tcPr>
          <w:p w14:paraId="19279C6B" w14:textId="24AC837C" w:rsidR="003A5A66" w:rsidRPr="00475283" w:rsidRDefault="00672D56" w:rsidP="00115B38">
            <w:pP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75283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Employee ID</w:t>
            </w:r>
          </w:p>
        </w:tc>
        <w:tc>
          <w:tcPr>
            <w:tcW w:w="8010" w:type="dxa"/>
            <w:gridSpan w:val="2"/>
            <w:vAlign w:val="center"/>
          </w:tcPr>
          <w:p w14:paraId="60F25033" w14:textId="7159B2A7" w:rsidR="003A5A66" w:rsidRPr="00475283" w:rsidRDefault="003A5A66" w:rsidP="00115B38">
            <w:pPr>
              <w:spacing w:before="6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22311" w:rsidRPr="00C519F8" w14:paraId="385D0D43" w14:textId="77777777" w:rsidTr="00115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F2F2F2" w:themeFill="background1" w:themeFillShade="F2"/>
            <w:vAlign w:val="center"/>
          </w:tcPr>
          <w:p w14:paraId="0A58626E" w14:textId="7E5003CF" w:rsidR="003A5A66" w:rsidRPr="00475283" w:rsidRDefault="00672D56" w:rsidP="00115B38">
            <w:pP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75283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Call Extension</w:t>
            </w:r>
          </w:p>
        </w:tc>
        <w:tc>
          <w:tcPr>
            <w:tcW w:w="8010" w:type="dxa"/>
            <w:gridSpan w:val="2"/>
            <w:vAlign w:val="center"/>
          </w:tcPr>
          <w:p w14:paraId="3126CB96" w14:textId="2A74BFCD" w:rsidR="003A5A66" w:rsidRPr="00475283" w:rsidRDefault="003A5A66" w:rsidP="00115B38">
            <w:pPr>
              <w:spacing w:before="6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A5A66" w:rsidRPr="00C519F8" w14:paraId="7F51FA77" w14:textId="77777777" w:rsidTr="00115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F2F2F2" w:themeFill="background1" w:themeFillShade="F2"/>
            <w:vAlign w:val="center"/>
          </w:tcPr>
          <w:p w14:paraId="56D83373" w14:textId="7E170823" w:rsidR="003A5A66" w:rsidRPr="00475283" w:rsidRDefault="00672D56" w:rsidP="00115B3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7528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Starting Date</w:t>
            </w:r>
          </w:p>
        </w:tc>
        <w:tc>
          <w:tcPr>
            <w:tcW w:w="8010" w:type="dxa"/>
            <w:gridSpan w:val="2"/>
            <w:vAlign w:val="center"/>
          </w:tcPr>
          <w:p w14:paraId="64D2A006" w14:textId="3AB89927" w:rsidR="003A5A66" w:rsidRPr="00475283" w:rsidRDefault="003A5A66" w:rsidP="00115B38">
            <w:pPr>
              <w:spacing w:before="6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2311" w:rsidRPr="006C23A0" w14:paraId="0B542548" w14:textId="77777777" w:rsidTr="00115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F2F2F2" w:themeFill="background1" w:themeFillShade="F2"/>
            <w:vAlign w:val="center"/>
          </w:tcPr>
          <w:p w14:paraId="5ABC8205" w14:textId="638799FC" w:rsidR="00672D56" w:rsidRPr="00475283" w:rsidRDefault="00475283" w:rsidP="00115B3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7528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Employee Email</w:t>
            </w:r>
          </w:p>
        </w:tc>
        <w:tc>
          <w:tcPr>
            <w:tcW w:w="8010" w:type="dxa"/>
            <w:gridSpan w:val="2"/>
            <w:vAlign w:val="center"/>
          </w:tcPr>
          <w:p w14:paraId="0702A3D7" w14:textId="447D1898" w:rsidR="00672D56" w:rsidRPr="00475283" w:rsidRDefault="00672D56" w:rsidP="00115B38">
            <w:pPr>
              <w:spacing w:before="6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5283" w:rsidRPr="006C23A0" w14:paraId="19324F7D" w14:textId="77777777" w:rsidTr="00115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F2F2F2" w:themeFill="background1" w:themeFillShade="F2"/>
            <w:vAlign w:val="center"/>
          </w:tcPr>
          <w:p w14:paraId="15ABB836" w14:textId="52E5955D" w:rsidR="00475283" w:rsidRPr="00475283" w:rsidRDefault="00475283" w:rsidP="00115B3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7528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Department</w:t>
            </w:r>
          </w:p>
        </w:tc>
        <w:tc>
          <w:tcPr>
            <w:tcW w:w="8010" w:type="dxa"/>
            <w:gridSpan w:val="2"/>
            <w:vAlign w:val="center"/>
          </w:tcPr>
          <w:p w14:paraId="77C69AEC" w14:textId="77777777" w:rsidR="00475283" w:rsidRPr="00475283" w:rsidRDefault="00475283" w:rsidP="00115B38">
            <w:pPr>
              <w:spacing w:before="6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5283" w:rsidRPr="006C23A0" w14:paraId="3CFF9320" w14:textId="77777777" w:rsidTr="00115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F2F2F2" w:themeFill="background1" w:themeFillShade="F2"/>
            <w:vAlign w:val="center"/>
          </w:tcPr>
          <w:p w14:paraId="1FE8D3F7" w14:textId="4A8A5B29" w:rsidR="00475283" w:rsidRPr="00475283" w:rsidRDefault="00475283" w:rsidP="00115B3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7528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Workstation Location</w:t>
            </w:r>
          </w:p>
        </w:tc>
        <w:tc>
          <w:tcPr>
            <w:tcW w:w="8010" w:type="dxa"/>
            <w:gridSpan w:val="2"/>
            <w:vAlign w:val="center"/>
          </w:tcPr>
          <w:p w14:paraId="421865A0" w14:textId="77777777" w:rsidR="00475283" w:rsidRPr="00475283" w:rsidRDefault="00475283" w:rsidP="00115B38">
            <w:pPr>
              <w:spacing w:before="6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B3CAC9" w14:textId="48E6153F" w:rsidR="00C23351" w:rsidRPr="006C23A0" w:rsidRDefault="00C23351">
      <w:pPr>
        <w:rPr>
          <w:rFonts w:ascii="Arial" w:hAnsi="Arial" w:cs="Arial"/>
        </w:rPr>
      </w:pPr>
    </w:p>
    <w:p w14:paraId="2C87196E" w14:textId="0E3B51EC" w:rsidR="00F133AF" w:rsidRDefault="00F133AF" w:rsidP="00EF72FD">
      <w:pPr>
        <w:rPr>
          <w:rFonts w:ascii="Arial" w:eastAsia="Times New Roman" w:hAnsi="Arial" w:cs="Arial"/>
          <w:b/>
          <w:bCs/>
        </w:rPr>
      </w:pPr>
    </w:p>
    <w:p w14:paraId="0879FDC8" w14:textId="616DA7C0" w:rsidR="00EF72FD" w:rsidRPr="00B24EC3" w:rsidRDefault="000D0091" w:rsidP="005D7A0C">
      <w:pPr>
        <w:pStyle w:val="ListParagraph"/>
        <w:numPr>
          <w:ilvl w:val="0"/>
          <w:numId w:val="14"/>
        </w:numPr>
        <w:rPr>
          <w:rFonts w:ascii="Arial" w:eastAsia="Times New Roman" w:hAnsi="Arial" w:cs="Arial"/>
        </w:rPr>
      </w:pPr>
      <w:r w:rsidRPr="0066795A">
        <w:rPr>
          <w:rFonts w:ascii="Arial" w:eastAsia="Times New Roman" w:hAnsi="Arial" w:cs="Arial"/>
          <w:b/>
          <w:bCs/>
        </w:rPr>
        <w:t>Read</w:t>
      </w:r>
      <w:r w:rsidR="00E229C9" w:rsidRPr="0066795A">
        <w:rPr>
          <w:rFonts w:ascii="Arial" w:eastAsia="Times New Roman" w:hAnsi="Arial" w:cs="Arial"/>
          <w:b/>
          <w:bCs/>
        </w:rPr>
        <w:t xml:space="preserve"> our blog post</w:t>
      </w:r>
      <w:r w:rsidR="00440458" w:rsidRPr="0066795A">
        <w:rPr>
          <w:rFonts w:ascii="Arial" w:eastAsia="Times New Roman" w:hAnsi="Arial" w:cs="Arial"/>
        </w:rPr>
        <w:t>,</w:t>
      </w:r>
      <w:r w:rsidR="00E229C9" w:rsidRPr="0066795A">
        <w:rPr>
          <w:rFonts w:ascii="Arial" w:eastAsia="Times New Roman" w:hAnsi="Arial" w:cs="Arial"/>
        </w:rPr>
        <w:t xml:space="preserve"> which provides more information on each Checklist Item</w:t>
      </w:r>
      <w:r w:rsidR="00440458" w:rsidRPr="0066795A">
        <w:rPr>
          <w:rFonts w:ascii="Arial" w:eastAsia="Times New Roman" w:hAnsi="Arial" w:cs="Arial"/>
        </w:rPr>
        <w:t>.</w:t>
      </w:r>
      <w:r w:rsidRPr="0066795A">
        <w:rPr>
          <w:rFonts w:ascii="Arial" w:eastAsia="Times New Roman" w:hAnsi="Arial" w:cs="Arial"/>
        </w:rPr>
        <w:br/>
      </w:r>
      <w:hyperlink r:id="rId11" w:history="1">
        <w:r w:rsidR="00B24EC3" w:rsidRPr="00437DBB">
          <w:rPr>
            <w:rStyle w:val="Hyperlink"/>
            <w:rFonts w:ascii="Arial" w:eastAsia="Times New Roman" w:hAnsi="Arial" w:cs="Arial"/>
          </w:rPr>
          <w:t>https://delinea.com/blog/it-offboarding-checklist-template</w:t>
        </w:r>
      </w:hyperlink>
    </w:p>
    <w:p w14:paraId="7F35794E" w14:textId="75688882" w:rsidR="00B24EC3" w:rsidRPr="0066795A" w:rsidRDefault="00B24EC3" w:rsidP="00B24EC3">
      <w:pPr>
        <w:pStyle w:val="ListParagraph"/>
        <w:rPr>
          <w:rFonts w:ascii="Arial" w:eastAsia="Times New Roman" w:hAnsi="Arial" w:cs="Arial"/>
        </w:rPr>
      </w:pPr>
    </w:p>
    <w:p w14:paraId="44D584CE" w14:textId="44815F41" w:rsidR="00F133AF" w:rsidRPr="00F428ED" w:rsidRDefault="00AC302E" w:rsidP="00EF72F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8FD23EC" wp14:editId="22A18008">
            <wp:simplePos x="0" y="0"/>
            <wp:positionH relativeFrom="margin">
              <wp:posOffset>5721350</wp:posOffset>
            </wp:positionH>
            <wp:positionV relativeFrom="margin">
              <wp:posOffset>7287260</wp:posOffset>
            </wp:positionV>
            <wp:extent cx="989330" cy="1288415"/>
            <wp:effectExtent l="152400" t="152400" r="331470" b="337185"/>
            <wp:wrapSquare wrapText="bothSides"/>
            <wp:docPr id="452309628" name="Picture 5" descr="A close-up of a check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309628" name="Picture 5" descr="A close-up of a checklis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1288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65C46" w14:textId="1C42AA06" w:rsidR="001601C1" w:rsidRPr="001601C1" w:rsidRDefault="00F133AF" w:rsidP="008B76D1">
      <w:pPr>
        <w:pStyle w:val="ListParagraph"/>
        <w:numPr>
          <w:ilvl w:val="0"/>
          <w:numId w:val="14"/>
        </w:numPr>
        <w:rPr>
          <w:rFonts w:ascii="Arial" w:eastAsia="Times New Roman" w:hAnsi="Arial" w:cs="Arial"/>
        </w:rPr>
      </w:pPr>
      <w:r w:rsidRPr="0066795A">
        <w:rPr>
          <w:rFonts w:ascii="Arial" w:eastAsia="Times New Roman" w:hAnsi="Arial" w:cs="Arial"/>
          <w:b/>
          <w:bCs/>
        </w:rPr>
        <w:t>FREE PAM CHECKLIST:</w:t>
      </w:r>
      <w:r w:rsidRPr="0066795A">
        <w:rPr>
          <w:rFonts w:ascii="Arial" w:eastAsia="Times New Roman" w:hAnsi="Arial" w:cs="Arial"/>
        </w:rPr>
        <w:t xml:space="preserve">  </w:t>
      </w:r>
      <w:r w:rsidR="00854530" w:rsidRPr="0066795A">
        <w:rPr>
          <w:rFonts w:ascii="Arial" w:eastAsia="Times New Roman" w:hAnsi="Arial" w:cs="Arial"/>
        </w:rPr>
        <w:br/>
      </w:r>
      <w:r w:rsidRPr="0066795A">
        <w:rPr>
          <w:rFonts w:ascii="Arial" w:eastAsia="Times New Roman" w:hAnsi="Arial" w:cs="Arial"/>
        </w:rPr>
        <w:t xml:space="preserve">Need a step-by-step guide for planning your strategic journey to privileged </w:t>
      </w:r>
      <w:r w:rsidR="001601C1">
        <w:rPr>
          <w:rFonts w:ascii="Arial" w:eastAsia="Times New Roman" w:hAnsi="Arial" w:cs="Arial"/>
        </w:rPr>
        <w:softHyphen/>
      </w:r>
      <w:r w:rsidR="001601C1">
        <w:rPr>
          <w:rFonts w:ascii="Arial" w:eastAsia="Times New Roman" w:hAnsi="Arial" w:cs="Arial"/>
        </w:rPr>
        <w:softHyphen/>
      </w:r>
      <w:r w:rsidRPr="0066795A">
        <w:rPr>
          <w:rFonts w:ascii="Arial" w:eastAsia="Times New Roman" w:hAnsi="Arial" w:cs="Arial"/>
        </w:rPr>
        <w:t>access security? Start with our free, customizable PAM Checklist</w:t>
      </w:r>
      <w:r w:rsidR="008B76D1">
        <w:rPr>
          <w:rFonts w:ascii="Arial" w:eastAsia="Times New Roman" w:hAnsi="Arial" w:cs="Arial"/>
        </w:rPr>
        <w:br/>
      </w:r>
      <w:hyperlink r:id="rId13" w:history="1">
        <w:r w:rsidR="001601C1" w:rsidRPr="00437DBB">
          <w:rPr>
            <w:rStyle w:val="Hyperlink"/>
            <w:rFonts w:ascii="Arial" w:eastAsia="Times New Roman" w:hAnsi="Arial" w:cs="Arial"/>
          </w:rPr>
          <w:t>https://delinea.com/resources/privileged-access-management-pam-checklist</w:t>
        </w:r>
      </w:hyperlink>
    </w:p>
    <w:p w14:paraId="6D772274" w14:textId="5D4384D5" w:rsidR="00E229C9" w:rsidRDefault="00E229C9" w:rsidP="00EF72FD">
      <w:pPr>
        <w:rPr>
          <w:rFonts w:ascii="Arial" w:eastAsia="Times New Roman" w:hAnsi="Arial" w:cs="Arial"/>
          <w:b/>
          <w:bCs/>
        </w:rPr>
      </w:pPr>
    </w:p>
    <w:p w14:paraId="4F29BBC5" w14:textId="180346C7" w:rsidR="00EF72FD" w:rsidRPr="009741F8" w:rsidRDefault="00EF72FD" w:rsidP="00EF72FD">
      <w:pPr>
        <w:spacing w:line="276" w:lineRule="auto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0825" w:type="dxa"/>
        <w:tblLayout w:type="fixed"/>
        <w:tblLook w:val="04A0" w:firstRow="1" w:lastRow="0" w:firstColumn="1" w:lastColumn="0" w:noHBand="0" w:noVBand="1"/>
      </w:tblPr>
      <w:tblGrid>
        <w:gridCol w:w="2965"/>
        <w:gridCol w:w="720"/>
        <w:gridCol w:w="1350"/>
        <w:gridCol w:w="1710"/>
        <w:gridCol w:w="1800"/>
        <w:gridCol w:w="1232"/>
        <w:gridCol w:w="1048"/>
      </w:tblGrid>
      <w:tr w:rsidR="00523D5C" w:rsidRPr="005A5B72" w14:paraId="1A2F8535" w14:textId="77777777" w:rsidTr="008905AD">
        <w:trPr>
          <w:trHeight w:val="356"/>
        </w:trPr>
        <w:tc>
          <w:tcPr>
            <w:tcW w:w="3685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21355" w:themeFill="accent1"/>
            <w:vAlign w:val="center"/>
            <w:hideMark/>
          </w:tcPr>
          <w:p w14:paraId="7AB2F1EE" w14:textId="77777777" w:rsidR="00523D5C" w:rsidRPr="005A5B72" w:rsidRDefault="00523D5C" w:rsidP="001D374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>Checklist Item</w:t>
            </w:r>
          </w:p>
        </w:tc>
        <w:tc>
          <w:tcPr>
            <w:tcW w:w="486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21355" w:themeFill="accent1"/>
            <w:vAlign w:val="center"/>
            <w:hideMark/>
          </w:tcPr>
          <w:p w14:paraId="3DF82B9A" w14:textId="56809525" w:rsidR="00523D5C" w:rsidRPr="00440458" w:rsidRDefault="00523D5C" w:rsidP="001D374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4045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How is this </w:t>
            </w:r>
            <w:r w:rsidR="002D051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 w:rsidRPr="0044045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ervice </w:t>
            </w:r>
            <w:r w:rsidR="002D051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</w:t>
            </w:r>
            <w:r w:rsidRPr="0044045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rovided?</w:t>
            </w:r>
          </w:p>
        </w:tc>
        <w:tc>
          <w:tcPr>
            <w:tcW w:w="123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21355" w:themeFill="accent1"/>
            <w:vAlign w:val="center"/>
            <w:hideMark/>
          </w:tcPr>
          <w:p w14:paraId="74AD7B66" w14:textId="77777777" w:rsidR="00523D5C" w:rsidRPr="005A5B72" w:rsidRDefault="00523D5C" w:rsidP="001D374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104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21355" w:themeFill="accent1"/>
            <w:vAlign w:val="center"/>
            <w:hideMark/>
          </w:tcPr>
          <w:p w14:paraId="3E63EAB2" w14:textId="77777777" w:rsidR="00523D5C" w:rsidRPr="005A5B72" w:rsidRDefault="00523D5C" w:rsidP="001D3748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Notes</w:t>
            </w:r>
          </w:p>
        </w:tc>
      </w:tr>
      <w:tr w:rsidR="004F428B" w:rsidRPr="005A5B72" w14:paraId="1C0AE044" w14:textId="77777777" w:rsidTr="001F752B">
        <w:trPr>
          <w:trHeight w:val="553"/>
        </w:trPr>
        <w:tc>
          <w:tcPr>
            <w:tcW w:w="3685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21355" w:themeFill="accent1"/>
            <w:hideMark/>
          </w:tcPr>
          <w:p w14:paraId="2C16143A" w14:textId="77777777" w:rsidR="00523D5C" w:rsidRPr="005A5B72" w:rsidRDefault="00523D5C" w:rsidP="001D3748">
            <w:pPr>
              <w:rPr>
                <w:rFonts w:ascii="Arial" w:eastAsia="Times New Roman" w:hAnsi="Arial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70C0"/>
            <w:vAlign w:val="center"/>
            <w:hideMark/>
          </w:tcPr>
          <w:p w14:paraId="6612C3F8" w14:textId="77777777" w:rsidR="00523D5C" w:rsidRPr="00440458" w:rsidRDefault="00523D5C" w:rsidP="001D3748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40458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Automatically</w:t>
            </w:r>
          </w:p>
        </w:tc>
        <w:tc>
          <w:tcPr>
            <w:tcW w:w="1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70C0"/>
            <w:vAlign w:val="center"/>
            <w:hideMark/>
          </w:tcPr>
          <w:p w14:paraId="78F4E532" w14:textId="77777777" w:rsidR="00523D5C" w:rsidRPr="00440458" w:rsidRDefault="00523D5C" w:rsidP="001D3748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40458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Manager Request Required</w:t>
            </w: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70C0"/>
            <w:vAlign w:val="center"/>
            <w:hideMark/>
          </w:tcPr>
          <w:p w14:paraId="6609A2C7" w14:textId="77777777" w:rsidR="00523D5C" w:rsidRPr="00440458" w:rsidRDefault="00523D5C" w:rsidP="001D3748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40458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Employee Request required</w:t>
            </w:r>
          </w:p>
        </w:tc>
        <w:tc>
          <w:tcPr>
            <w:tcW w:w="123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AB690A0" w14:textId="77777777" w:rsidR="00523D5C" w:rsidRPr="005A5B72" w:rsidRDefault="00523D5C" w:rsidP="001D3748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8D705EA" w14:textId="77777777" w:rsidR="00523D5C" w:rsidRPr="005A5B72" w:rsidRDefault="00523D5C" w:rsidP="001D3748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4F428B" w:rsidRPr="005A5B72" w14:paraId="240BD5E9" w14:textId="77777777" w:rsidTr="001F752B">
        <w:trPr>
          <w:trHeight w:val="445"/>
        </w:trPr>
        <w:tc>
          <w:tcPr>
            <w:tcW w:w="3685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684A46A6" w14:textId="6AA4E7C2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Announce employee departures</w:t>
            </w:r>
          </w:p>
        </w:tc>
        <w:tc>
          <w:tcPr>
            <w:tcW w:w="13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0485461E" w14:textId="22286A92" w:rsidR="00523D5C" w:rsidRPr="005A5B72" w:rsidRDefault="009F1722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x</w:t>
            </w:r>
          </w:p>
        </w:tc>
        <w:tc>
          <w:tcPr>
            <w:tcW w:w="171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07DFB163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2BA4D731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3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6DE03D6D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4EA17B81" w14:textId="77777777" w:rsidR="00523D5C" w:rsidRPr="005A5B72" w:rsidRDefault="00523D5C" w:rsidP="001D3748">
            <w:pPr>
              <w:adjustRightInd w:val="0"/>
              <w:snapToGrid w:val="0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F428B" w:rsidRPr="005A5B72" w14:paraId="2E96808A" w14:textId="77777777" w:rsidTr="001F752B">
        <w:trPr>
          <w:trHeight w:val="445"/>
        </w:trPr>
        <w:tc>
          <w:tcPr>
            <w:tcW w:w="3685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751A2182" w14:textId="0455DE66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6847E94" w14:textId="58D33E89" w:rsidR="00523D5C" w:rsidRPr="00CB0D44" w:rsidRDefault="009F1722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C05C" w:themeColor="accent5"/>
                <w:sz w:val="18"/>
                <w:szCs w:val="18"/>
              </w:rPr>
            </w:pPr>
            <w:r w:rsidRPr="00CB0D44">
              <w:rPr>
                <w:rFonts w:ascii="Arial" w:eastAsia="Times New Roman" w:hAnsi="Arial" w:cs="Arial"/>
                <w:b/>
                <w:bCs/>
                <w:color w:val="00C05C" w:themeColor="accent5"/>
                <w:sz w:val="18"/>
                <w:szCs w:val="18"/>
              </w:rPr>
              <w:t>x</w:t>
            </w:r>
          </w:p>
        </w:tc>
        <w:tc>
          <w:tcPr>
            <w:tcW w:w="171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23F89B1B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4472C4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13631C26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4472C4"/>
                <w:sz w:val="22"/>
                <w:szCs w:val="22"/>
              </w:rPr>
            </w:pPr>
          </w:p>
        </w:tc>
        <w:tc>
          <w:tcPr>
            <w:tcW w:w="123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5C3BA044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76802EF6" w14:textId="77777777" w:rsidR="00523D5C" w:rsidRPr="005A5B72" w:rsidRDefault="00523D5C" w:rsidP="001D3748">
            <w:pPr>
              <w:adjustRightInd w:val="0"/>
              <w:snapToGrid w:val="0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F428B" w:rsidRPr="005A5B72" w14:paraId="505B8411" w14:textId="77777777" w:rsidTr="001F752B">
        <w:trPr>
          <w:trHeight w:val="445"/>
        </w:trPr>
        <w:tc>
          <w:tcPr>
            <w:tcW w:w="36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5ECDFAA2" w14:textId="03FD741E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1F150427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44D03D8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4472C4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19992760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4472C4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2388404E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D17AD2E" w14:textId="77777777" w:rsidR="00523D5C" w:rsidRPr="005A5B72" w:rsidRDefault="00523D5C" w:rsidP="001D3748">
            <w:pPr>
              <w:adjustRightInd w:val="0"/>
              <w:snapToGrid w:val="0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F428B" w:rsidRPr="005A5B72" w14:paraId="54CC7EF7" w14:textId="77777777" w:rsidTr="001F752B">
        <w:trPr>
          <w:trHeight w:val="445"/>
        </w:trPr>
        <w:tc>
          <w:tcPr>
            <w:tcW w:w="36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61E66F84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60511802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2212E4A3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4472C4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49DA07DF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4472C4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4C6CDADD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7153CDC" w14:textId="77777777" w:rsidR="00523D5C" w:rsidRPr="005A5B72" w:rsidRDefault="00523D5C" w:rsidP="001D3748">
            <w:pPr>
              <w:adjustRightInd w:val="0"/>
              <w:snapToGrid w:val="0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F428B" w:rsidRPr="005A5B72" w14:paraId="1109FC36" w14:textId="77777777" w:rsidTr="001F752B">
        <w:trPr>
          <w:trHeight w:val="445"/>
        </w:trPr>
        <w:tc>
          <w:tcPr>
            <w:tcW w:w="3685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442FA8AA" w14:textId="2355927A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Revoke or restrict privileged account access</w:t>
            </w:r>
          </w:p>
        </w:tc>
        <w:tc>
          <w:tcPr>
            <w:tcW w:w="13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736660EA" w14:textId="60269383" w:rsidR="00523D5C" w:rsidRPr="005A5B72" w:rsidRDefault="009F1722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x</w:t>
            </w:r>
          </w:p>
        </w:tc>
        <w:tc>
          <w:tcPr>
            <w:tcW w:w="171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39A0E513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6C80CB50" w14:textId="77777777" w:rsidR="00523D5C" w:rsidRPr="005A5B72" w:rsidRDefault="00523D5C" w:rsidP="001D3748">
            <w:pPr>
              <w:adjustRightInd w:val="0"/>
              <w:snapToGrid w:val="0"/>
              <w:ind w:firstLineChars="100" w:firstLine="20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3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2404ABDC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6241CAB2" w14:textId="77777777" w:rsidR="00523D5C" w:rsidRPr="005A5B72" w:rsidRDefault="00523D5C" w:rsidP="001D3748">
            <w:pPr>
              <w:adjustRightInd w:val="0"/>
              <w:snapToGrid w:val="0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F428B" w:rsidRPr="005A5B72" w14:paraId="31A7898C" w14:textId="77777777" w:rsidTr="001F752B">
        <w:trPr>
          <w:trHeight w:val="445"/>
        </w:trPr>
        <w:tc>
          <w:tcPr>
            <w:tcW w:w="3685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471D6C86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4ED92067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ED7D31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7ABCF372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ED7D31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DD44910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ED7D31"/>
                <w:sz w:val="22"/>
                <w:szCs w:val="22"/>
              </w:rPr>
            </w:pPr>
          </w:p>
        </w:tc>
        <w:tc>
          <w:tcPr>
            <w:tcW w:w="123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1403ACFA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6C0FB534" w14:textId="77777777" w:rsidR="00523D5C" w:rsidRPr="005A5B72" w:rsidRDefault="00523D5C" w:rsidP="001D3748">
            <w:pPr>
              <w:adjustRightInd w:val="0"/>
              <w:snapToGrid w:val="0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F428B" w:rsidRPr="005A5B72" w14:paraId="7C6E0A64" w14:textId="77777777" w:rsidTr="001F752B">
        <w:trPr>
          <w:trHeight w:val="445"/>
        </w:trPr>
        <w:tc>
          <w:tcPr>
            <w:tcW w:w="36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3548ADE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5D60134E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ED7D3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49D17B11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ED7D31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46B22F5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ED7D31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1D28B413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D90F0AE" w14:textId="77777777" w:rsidR="00523D5C" w:rsidRPr="005A5B72" w:rsidRDefault="00523D5C" w:rsidP="001D3748">
            <w:pPr>
              <w:adjustRightInd w:val="0"/>
              <w:snapToGrid w:val="0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F428B" w:rsidRPr="005A5B72" w14:paraId="6B96A386" w14:textId="77777777" w:rsidTr="001F752B">
        <w:trPr>
          <w:trHeight w:val="445"/>
        </w:trPr>
        <w:tc>
          <w:tcPr>
            <w:tcW w:w="36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24918D99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7EF1F661" w14:textId="72B9710E" w:rsidR="00523D5C" w:rsidRPr="005A5B72" w:rsidRDefault="009F1722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ED7D31"/>
                <w:sz w:val="18"/>
                <w:szCs w:val="18"/>
              </w:rPr>
            </w:pPr>
            <w:r w:rsidRPr="00CB0D44">
              <w:rPr>
                <w:rFonts w:ascii="Arial" w:eastAsia="Times New Roman" w:hAnsi="Arial" w:cs="Arial"/>
                <w:b/>
                <w:bCs/>
                <w:color w:val="00C05C" w:themeColor="accent5"/>
                <w:sz w:val="18"/>
                <w:szCs w:val="18"/>
              </w:rPr>
              <w:t>x</w:t>
            </w:r>
          </w:p>
        </w:tc>
        <w:tc>
          <w:tcPr>
            <w:tcW w:w="1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2385D23D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ED7D31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5FDF3052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ED7D31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104DA28B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D615F6D" w14:textId="77777777" w:rsidR="00523D5C" w:rsidRPr="005A5B72" w:rsidRDefault="00523D5C" w:rsidP="001D3748">
            <w:pPr>
              <w:adjustRightInd w:val="0"/>
              <w:snapToGrid w:val="0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F428B" w:rsidRPr="005A5B72" w14:paraId="33DAA1B2" w14:textId="77777777" w:rsidTr="001F752B">
        <w:trPr>
          <w:trHeight w:val="445"/>
        </w:trPr>
        <w:tc>
          <w:tcPr>
            <w:tcW w:w="3685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0D0C3E19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Block remote access</w:t>
            </w:r>
          </w:p>
        </w:tc>
        <w:tc>
          <w:tcPr>
            <w:tcW w:w="13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29B706A5" w14:textId="7656CD63" w:rsidR="00523D5C" w:rsidRPr="005A5B72" w:rsidRDefault="009F1722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x</w:t>
            </w:r>
          </w:p>
        </w:tc>
        <w:tc>
          <w:tcPr>
            <w:tcW w:w="171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6D86BF4E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65660B98" w14:textId="77777777" w:rsidR="00523D5C" w:rsidRPr="005A5B72" w:rsidRDefault="00523D5C" w:rsidP="001D3748">
            <w:pPr>
              <w:adjustRightInd w:val="0"/>
              <w:snapToGrid w:val="0"/>
              <w:ind w:firstLineChars="100" w:firstLine="20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3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16D7B497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6C37CDAF" w14:textId="77777777" w:rsidR="00523D5C" w:rsidRPr="005A5B72" w:rsidRDefault="00523D5C" w:rsidP="001D3748">
            <w:pPr>
              <w:adjustRightInd w:val="0"/>
              <w:snapToGrid w:val="0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F428B" w:rsidRPr="005A5B72" w14:paraId="7BADDE49" w14:textId="77777777" w:rsidTr="001F752B">
        <w:trPr>
          <w:trHeight w:val="445"/>
        </w:trPr>
        <w:tc>
          <w:tcPr>
            <w:tcW w:w="3685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6579EB86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114D66EC" w14:textId="08E41141" w:rsidR="00523D5C" w:rsidRPr="005A5B72" w:rsidRDefault="009F1722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18"/>
                <w:szCs w:val="18"/>
              </w:rPr>
            </w:pPr>
            <w:r w:rsidRPr="00137A5E">
              <w:rPr>
                <w:rFonts w:ascii="Arial" w:eastAsia="Times New Roman" w:hAnsi="Arial" w:cs="Arial"/>
                <w:b/>
                <w:bCs/>
                <w:color w:val="00C05C" w:themeColor="accent5"/>
                <w:sz w:val="18"/>
                <w:szCs w:val="18"/>
              </w:rPr>
              <w:t>x</w:t>
            </w:r>
          </w:p>
        </w:tc>
        <w:tc>
          <w:tcPr>
            <w:tcW w:w="171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61722D25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743AD43B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22"/>
                <w:szCs w:val="22"/>
              </w:rPr>
            </w:pPr>
          </w:p>
        </w:tc>
        <w:tc>
          <w:tcPr>
            <w:tcW w:w="123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FECDBF0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CBE4D73" w14:textId="77777777" w:rsidR="00523D5C" w:rsidRPr="005A5B72" w:rsidRDefault="00523D5C" w:rsidP="001D3748">
            <w:pPr>
              <w:adjustRightInd w:val="0"/>
              <w:snapToGrid w:val="0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F428B" w:rsidRPr="005A5B72" w14:paraId="7CA1B5DE" w14:textId="77777777" w:rsidTr="001F752B">
        <w:trPr>
          <w:trHeight w:val="445"/>
        </w:trPr>
        <w:tc>
          <w:tcPr>
            <w:tcW w:w="36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5835887C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18C1E187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60F5C1C5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4F179894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574542D3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1721896C" w14:textId="77777777" w:rsidR="00523D5C" w:rsidRPr="005A5B72" w:rsidRDefault="00523D5C" w:rsidP="001D3748">
            <w:pPr>
              <w:adjustRightInd w:val="0"/>
              <w:snapToGrid w:val="0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F428B" w:rsidRPr="005A5B72" w14:paraId="29ED06B6" w14:textId="77777777" w:rsidTr="001F752B">
        <w:trPr>
          <w:trHeight w:val="445"/>
        </w:trPr>
        <w:tc>
          <w:tcPr>
            <w:tcW w:w="36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62CB0A58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2258C62F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42B7C859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1F8DDEEB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20AD9605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E60FD95" w14:textId="77777777" w:rsidR="00523D5C" w:rsidRPr="005A5B72" w:rsidRDefault="00523D5C" w:rsidP="001D3748">
            <w:pPr>
              <w:adjustRightInd w:val="0"/>
              <w:snapToGrid w:val="0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F428B" w:rsidRPr="005A5B72" w14:paraId="08300371" w14:textId="77777777" w:rsidTr="001F752B">
        <w:trPr>
          <w:trHeight w:val="445"/>
        </w:trPr>
        <w:tc>
          <w:tcPr>
            <w:tcW w:w="3685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052735D5" w14:textId="6E9FBDC4" w:rsidR="00523D5C" w:rsidRPr="00D2250E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D2250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Change all passwords on shared accounts</w:t>
            </w:r>
          </w:p>
        </w:tc>
        <w:tc>
          <w:tcPr>
            <w:tcW w:w="13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4C48EB51" w14:textId="50767738" w:rsidR="00523D5C" w:rsidRPr="005A5B72" w:rsidRDefault="009F1722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x</w:t>
            </w:r>
          </w:p>
        </w:tc>
        <w:tc>
          <w:tcPr>
            <w:tcW w:w="171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24787272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3BCB4818" w14:textId="77777777" w:rsidR="00523D5C" w:rsidRPr="005A5B72" w:rsidRDefault="00523D5C" w:rsidP="001D3748">
            <w:pPr>
              <w:adjustRightInd w:val="0"/>
              <w:snapToGrid w:val="0"/>
              <w:ind w:firstLineChars="100" w:firstLine="20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3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0099A1E8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20E4E4F3" w14:textId="77777777" w:rsidR="00523D5C" w:rsidRPr="005A5B72" w:rsidRDefault="00523D5C" w:rsidP="001D3748">
            <w:pPr>
              <w:adjustRightInd w:val="0"/>
              <w:snapToGrid w:val="0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F428B" w:rsidRPr="005A5B72" w14:paraId="4A4AC4CB" w14:textId="77777777" w:rsidTr="001F752B">
        <w:trPr>
          <w:trHeight w:val="445"/>
        </w:trPr>
        <w:tc>
          <w:tcPr>
            <w:tcW w:w="3685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500B7C4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7796B4C0" w14:textId="048D555F" w:rsidR="00523D5C" w:rsidRPr="005A5B72" w:rsidRDefault="009F1722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8"/>
                <w:szCs w:val="18"/>
              </w:rPr>
            </w:pPr>
            <w:r w:rsidRPr="00CB0D44">
              <w:rPr>
                <w:rFonts w:ascii="Arial" w:eastAsia="Times New Roman" w:hAnsi="Arial" w:cs="Arial"/>
                <w:b/>
                <w:bCs/>
                <w:color w:val="00C05C" w:themeColor="accent5"/>
                <w:sz w:val="18"/>
                <w:szCs w:val="18"/>
              </w:rPr>
              <w:t>x</w:t>
            </w:r>
          </w:p>
        </w:tc>
        <w:tc>
          <w:tcPr>
            <w:tcW w:w="171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6BA12A70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20E5F683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22"/>
                <w:szCs w:val="22"/>
              </w:rPr>
            </w:pPr>
          </w:p>
        </w:tc>
        <w:tc>
          <w:tcPr>
            <w:tcW w:w="123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12EC1C1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69CBCB7F" w14:textId="77777777" w:rsidR="00523D5C" w:rsidRPr="005A5B72" w:rsidRDefault="00523D5C" w:rsidP="001D3748">
            <w:pPr>
              <w:adjustRightInd w:val="0"/>
              <w:snapToGrid w:val="0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F428B" w:rsidRPr="005A5B72" w14:paraId="28016929" w14:textId="77777777" w:rsidTr="001F752B">
        <w:trPr>
          <w:trHeight w:val="445"/>
        </w:trPr>
        <w:tc>
          <w:tcPr>
            <w:tcW w:w="36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16C6AAD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27453AE7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25F17168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A98732E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58781BC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A88AA7E" w14:textId="77777777" w:rsidR="00523D5C" w:rsidRPr="005A5B72" w:rsidRDefault="00523D5C" w:rsidP="001D3748">
            <w:pPr>
              <w:adjustRightInd w:val="0"/>
              <w:snapToGrid w:val="0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F428B" w:rsidRPr="005A5B72" w14:paraId="7F9B8646" w14:textId="77777777" w:rsidTr="001F752B">
        <w:trPr>
          <w:trHeight w:val="445"/>
        </w:trPr>
        <w:tc>
          <w:tcPr>
            <w:tcW w:w="36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592C0503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8C929FF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285CD050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BB05B24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7A531E6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6777F269" w14:textId="77777777" w:rsidR="00523D5C" w:rsidRPr="005A5B72" w:rsidRDefault="00523D5C" w:rsidP="001D3748">
            <w:pPr>
              <w:adjustRightInd w:val="0"/>
              <w:snapToGrid w:val="0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F428B" w:rsidRPr="005A5B72" w14:paraId="60BA54E9" w14:textId="77777777" w:rsidTr="001F752B">
        <w:trPr>
          <w:trHeight w:val="445"/>
        </w:trPr>
        <w:tc>
          <w:tcPr>
            <w:tcW w:w="3685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0C7B2D5C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Cancel email access</w:t>
            </w:r>
          </w:p>
        </w:tc>
        <w:tc>
          <w:tcPr>
            <w:tcW w:w="13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6C87D4B2" w14:textId="49288BD7" w:rsidR="00523D5C" w:rsidRPr="005A5B72" w:rsidRDefault="009F1722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x</w:t>
            </w:r>
          </w:p>
        </w:tc>
        <w:tc>
          <w:tcPr>
            <w:tcW w:w="171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31F7AC4C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0599AE5D" w14:textId="77777777" w:rsidR="00523D5C" w:rsidRPr="005A5B72" w:rsidRDefault="00523D5C" w:rsidP="001D3748">
            <w:pPr>
              <w:adjustRightInd w:val="0"/>
              <w:snapToGrid w:val="0"/>
              <w:ind w:firstLineChars="100" w:firstLine="20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3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73C2D596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1488D75A" w14:textId="77777777" w:rsidR="00523D5C" w:rsidRPr="005A5B72" w:rsidRDefault="00523D5C" w:rsidP="001D3748">
            <w:pPr>
              <w:adjustRightInd w:val="0"/>
              <w:snapToGrid w:val="0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F428B" w:rsidRPr="005A5B72" w14:paraId="74A725E8" w14:textId="77777777" w:rsidTr="001F752B">
        <w:trPr>
          <w:trHeight w:val="445"/>
        </w:trPr>
        <w:tc>
          <w:tcPr>
            <w:tcW w:w="3685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675857D7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432ED435" w14:textId="40B55823" w:rsidR="00523D5C" w:rsidRPr="005A5B72" w:rsidRDefault="009F1722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8"/>
                <w:szCs w:val="18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70AD47"/>
                <w:sz w:val="18"/>
                <w:szCs w:val="18"/>
              </w:rPr>
              <w:t>x</w:t>
            </w:r>
          </w:p>
        </w:tc>
        <w:tc>
          <w:tcPr>
            <w:tcW w:w="171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768FCDD1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5D7BF98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</w:p>
        </w:tc>
        <w:tc>
          <w:tcPr>
            <w:tcW w:w="123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40DDD6A7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1980937F" w14:textId="77777777" w:rsidR="00523D5C" w:rsidRPr="005A5B72" w:rsidRDefault="00523D5C" w:rsidP="001D3748">
            <w:pPr>
              <w:adjustRightInd w:val="0"/>
              <w:snapToGrid w:val="0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F428B" w:rsidRPr="005A5B72" w14:paraId="6A52B5C9" w14:textId="77777777" w:rsidTr="001F752B">
        <w:trPr>
          <w:trHeight w:val="445"/>
        </w:trPr>
        <w:tc>
          <w:tcPr>
            <w:tcW w:w="36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4B662D04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29D9D67C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25061955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760693E3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75646CA3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28A8AF1D" w14:textId="77777777" w:rsidR="00523D5C" w:rsidRPr="005A5B72" w:rsidRDefault="00523D5C" w:rsidP="001D3748">
            <w:pPr>
              <w:adjustRightInd w:val="0"/>
              <w:snapToGrid w:val="0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F428B" w:rsidRPr="005A5B72" w14:paraId="28B6FCBB" w14:textId="77777777" w:rsidTr="001F752B">
        <w:trPr>
          <w:trHeight w:val="445"/>
        </w:trPr>
        <w:tc>
          <w:tcPr>
            <w:tcW w:w="36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214E073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75F35BFD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141CEC4E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4A22C67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4C8E2A82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50194D2" w14:textId="77777777" w:rsidR="00523D5C" w:rsidRPr="005A5B72" w:rsidRDefault="00523D5C" w:rsidP="001D3748">
            <w:pPr>
              <w:adjustRightInd w:val="0"/>
              <w:snapToGrid w:val="0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F428B" w:rsidRPr="005A5B72" w14:paraId="2487302F" w14:textId="77777777" w:rsidTr="001F752B">
        <w:trPr>
          <w:trHeight w:val="575"/>
        </w:trPr>
        <w:tc>
          <w:tcPr>
            <w:tcW w:w="3685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0F0A4D81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Check for telephone forwarding</w:t>
            </w:r>
          </w:p>
        </w:tc>
        <w:tc>
          <w:tcPr>
            <w:tcW w:w="13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194C10DA" w14:textId="7790B569" w:rsidR="00523D5C" w:rsidRPr="005A5B72" w:rsidRDefault="009F1722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x</w:t>
            </w:r>
          </w:p>
        </w:tc>
        <w:tc>
          <w:tcPr>
            <w:tcW w:w="171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162F3D82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2D57748D" w14:textId="77777777" w:rsidR="00523D5C" w:rsidRPr="005A5B72" w:rsidRDefault="00523D5C" w:rsidP="001D3748">
            <w:pPr>
              <w:adjustRightInd w:val="0"/>
              <w:snapToGrid w:val="0"/>
              <w:ind w:firstLineChars="100" w:firstLine="160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0F1F1446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C05C" w:themeFill="accent5"/>
            <w:vAlign w:val="center"/>
            <w:hideMark/>
          </w:tcPr>
          <w:p w14:paraId="36598D1C" w14:textId="77777777" w:rsidR="00523D5C" w:rsidRPr="005A5B72" w:rsidRDefault="00523D5C" w:rsidP="001D3748">
            <w:pPr>
              <w:adjustRightInd w:val="0"/>
              <w:snapToGrid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F428B" w:rsidRPr="005A5B72" w14:paraId="176FD267" w14:textId="77777777" w:rsidTr="001F752B">
        <w:trPr>
          <w:trHeight w:val="445"/>
        </w:trPr>
        <w:tc>
          <w:tcPr>
            <w:tcW w:w="3685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715039B6" w14:textId="77777777" w:rsidR="00523D5C" w:rsidRPr="005A5B72" w:rsidRDefault="00523D5C" w:rsidP="001D3748">
            <w:pPr>
              <w:adjustRightInd w:val="0"/>
              <w:snapToGrid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2DC2F5A0" w14:textId="7A300B63" w:rsidR="00523D5C" w:rsidRPr="005A5B72" w:rsidRDefault="009F1722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  <w:r w:rsidRPr="00137A5E">
              <w:rPr>
                <w:rFonts w:ascii="Arial" w:eastAsia="Times New Roman" w:hAnsi="Arial" w:cs="Arial"/>
                <w:b/>
                <w:bCs/>
                <w:color w:val="00C05C" w:themeColor="accent5"/>
                <w:sz w:val="16"/>
                <w:szCs w:val="16"/>
              </w:rPr>
              <w:t>x</w:t>
            </w:r>
          </w:p>
        </w:tc>
        <w:tc>
          <w:tcPr>
            <w:tcW w:w="171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2B55D45E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16C0DA71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7F88CEAE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E6DDACD" w14:textId="77777777" w:rsidR="00523D5C" w:rsidRPr="005A5B72" w:rsidRDefault="00523D5C" w:rsidP="001D3748">
            <w:pPr>
              <w:adjustRightInd w:val="0"/>
              <w:snapToGrid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F428B" w:rsidRPr="005A5B72" w14:paraId="5B32F583" w14:textId="77777777" w:rsidTr="001F752B">
        <w:trPr>
          <w:trHeight w:val="445"/>
        </w:trPr>
        <w:tc>
          <w:tcPr>
            <w:tcW w:w="36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7E76A6C" w14:textId="77777777" w:rsidR="00523D5C" w:rsidRPr="005A5B72" w:rsidRDefault="00523D5C" w:rsidP="001D3748">
            <w:pPr>
              <w:adjustRightInd w:val="0"/>
              <w:snapToGrid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43EA8322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16B57749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4AADED62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D78957B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660B5118" w14:textId="77777777" w:rsidR="00523D5C" w:rsidRPr="005A5B72" w:rsidRDefault="00523D5C" w:rsidP="001D3748">
            <w:pPr>
              <w:adjustRightInd w:val="0"/>
              <w:snapToGrid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F428B" w:rsidRPr="005A5B72" w14:paraId="1F8A8F9C" w14:textId="77777777" w:rsidTr="001F752B">
        <w:trPr>
          <w:trHeight w:val="445"/>
        </w:trPr>
        <w:tc>
          <w:tcPr>
            <w:tcW w:w="36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4D017CBA" w14:textId="77777777" w:rsidR="00523D5C" w:rsidRPr="005A5B72" w:rsidRDefault="00523D5C" w:rsidP="001D3748">
            <w:pPr>
              <w:adjustRightInd w:val="0"/>
              <w:snapToGrid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4D1AD91D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1A081CCE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4445DA8F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46DE83FA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6179FA77" w14:textId="77777777" w:rsidR="00523D5C" w:rsidRPr="005A5B72" w:rsidRDefault="00523D5C" w:rsidP="001D3748">
            <w:pPr>
              <w:adjustRightInd w:val="0"/>
              <w:snapToGrid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37A5E" w:rsidRPr="005A5B72" w14:paraId="721B13B0" w14:textId="77777777" w:rsidTr="001F752B">
        <w:trPr>
          <w:gridBefore w:val="1"/>
          <w:wBefore w:w="2965" w:type="dxa"/>
          <w:trHeight w:val="296"/>
        </w:trPr>
        <w:tc>
          <w:tcPr>
            <w:tcW w:w="720" w:type="dxa"/>
            <w:shd w:val="clear" w:color="auto" w:fill="FFFFFF" w:themeFill="background1"/>
            <w:vAlign w:val="center"/>
          </w:tcPr>
          <w:p w14:paraId="435EC73C" w14:textId="77777777" w:rsidR="00137A5E" w:rsidRDefault="00137A5E" w:rsidP="001D3748">
            <w:pPr>
              <w:spacing w:line="48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71B3338B" w14:textId="77777777" w:rsidR="00BC3D5D" w:rsidRPr="005A5B72" w:rsidRDefault="00BC3D5D" w:rsidP="001D3748">
            <w:pPr>
              <w:spacing w:line="48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13973B9" w14:textId="77777777" w:rsidR="00137A5E" w:rsidRDefault="00137A5E" w:rsidP="001D3748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  <w:p w14:paraId="70BC4622" w14:textId="77777777" w:rsidR="00A8245D" w:rsidRDefault="00A8245D" w:rsidP="001D3748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  <w:p w14:paraId="02CD4A3F" w14:textId="77777777" w:rsidR="00A8245D" w:rsidRPr="005A5B72" w:rsidRDefault="00A8245D" w:rsidP="001D3748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8A5F1FC" w14:textId="77777777" w:rsidR="00137A5E" w:rsidRPr="005A5B72" w:rsidRDefault="00137A5E" w:rsidP="001D3748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14112A3" w14:textId="77777777" w:rsidR="00137A5E" w:rsidRPr="005A5B72" w:rsidRDefault="00137A5E" w:rsidP="001D3748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2874C9A3" w14:textId="77777777" w:rsidR="00137A5E" w:rsidRPr="005A5B72" w:rsidRDefault="00137A5E" w:rsidP="001D3748">
            <w:pPr>
              <w:spacing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14:paraId="23684490" w14:textId="77777777" w:rsidR="00137A5E" w:rsidRPr="005A5B72" w:rsidRDefault="00137A5E" w:rsidP="001D3748">
            <w:pPr>
              <w:spacing w:line="48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D3748" w:rsidRPr="005A5B72" w14:paraId="13AA07A5" w14:textId="77777777" w:rsidTr="001F752B">
        <w:trPr>
          <w:trHeight w:val="451"/>
        </w:trPr>
        <w:tc>
          <w:tcPr>
            <w:tcW w:w="3685" w:type="dxa"/>
            <w:gridSpan w:val="2"/>
            <w:vMerge w:val="restart"/>
            <w:tcBorders>
              <w:left w:val="single" w:sz="4" w:space="0" w:color="A6A6A6"/>
              <w:right w:val="single" w:sz="4" w:space="0" w:color="A6A6A6"/>
            </w:tcBorders>
            <w:shd w:val="clear" w:color="auto" w:fill="221355" w:themeFill="accent1"/>
            <w:vAlign w:val="center"/>
          </w:tcPr>
          <w:p w14:paraId="6824A96C" w14:textId="3365D3C2" w:rsidR="001D3748" w:rsidRPr="005A5B72" w:rsidRDefault="001D3748" w:rsidP="001D3748">
            <w:pPr>
              <w:adjustRightInd w:val="0"/>
              <w:snapToGrid w:val="0"/>
              <w:ind w:firstLineChars="100" w:firstLine="21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>Checklist Item</w:t>
            </w:r>
          </w:p>
        </w:tc>
        <w:tc>
          <w:tcPr>
            <w:tcW w:w="4860" w:type="dxa"/>
            <w:gridSpan w:val="3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221355" w:themeFill="accent1"/>
            <w:vAlign w:val="center"/>
          </w:tcPr>
          <w:p w14:paraId="48A1297F" w14:textId="666BA508" w:rsidR="001D3748" w:rsidRPr="00440458" w:rsidRDefault="001D3748" w:rsidP="001D3748">
            <w:pPr>
              <w:adjustRightInd w:val="0"/>
              <w:snapToGrid w:val="0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4045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How is this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 w:rsidRPr="0044045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ervice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</w:t>
            </w:r>
            <w:r w:rsidRPr="0044045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rovided?</w:t>
            </w:r>
          </w:p>
        </w:tc>
        <w:tc>
          <w:tcPr>
            <w:tcW w:w="1232" w:type="dxa"/>
            <w:vMerge w:val="restart"/>
            <w:tcBorders>
              <w:left w:val="nil"/>
              <w:right w:val="single" w:sz="4" w:space="0" w:color="A6A6A6"/>
            </w:tcBorders>
            <w:shd w:val="clear" w:color="auto" w:fill="221355" w:themeFill="accent1"/>
            <w:vAlign w:val="center"/>
          </w:tcPr>
          <w:p w14:paraId="69C1DB34" w14:textId="38A331CF" w:rsidR="001D3748" w:rsidRPr="005A5B72" w:rsidRDefault="001D3748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1048" w:type="dxa"/>
            <w:vMerge w:val="restart"/>
            <w:tcBorders>
              <w:left w:val="nil"/>
            </w:tcBorders>
            <w:shd w:val="clear" w:color="auto" w:fill="221355" w:themeFill="accent1"/>
            <w:vAlign w:val="center"/>
          </w:tcPr>
          <w:p w14:paraId="4D035393" w14:textId="43D0890E" w:rsidR="001D3748" w:rsidRPr="005A5B72" w:rsidRDefault="001D3748" w:rsidP="008905AD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Notes</w:t>
            </w:r>
          </w:p>
        </w:tc>
      </w:tr>
      <w:tr w:rsidR="00E94BA9" w:rsidRPr="005A5B72" w14:paraId="7EA580A8" w14:textId="77777777" w:rsidTr="001F752B">
        <w:trPr>
          <w:trHeight w:val="531"/>
        </w:trPr>
        <w:tc>
          <w:tcPr>
            <w:tcW w:w="3685" w:type="dxa"/>
            <w:gridSpan w:val="2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C05C" w:themeFill="accent5"/>
            <w:vAlign w:val="center"/>
          </w:tcPr>
          <w:p w14:paraId="2D466EC5" w14:textId="782E2562" w:rsidR="00E94BA9" w:rsidRPr="005A5B72" w:rsidRDefault="00E94BA9" w:rsidP="001D3748">
            <w:pPr>
              <w:adjustRightInd w:val="0"/>
              <w:snapToGrid w:val="0"/>
              <w:ind w:firstLineChars="100" w:firstLine="1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4" w:space="0" w:color="808080"/>
              <w:right w:val="single" w:sz="4" w:space="0" w:color="A6A6A6"/>
            </w:tcBorders>
            <w:shd w:val="clear" w:color="auto" w:fill="0070C0"/>
            <w:vAlign w:val="center"/>
          </w:tcPr>
          <w:p w14:paraId="021437E3" w14:textId="38A20AD9" w:rsidR="00E94BA9" w:rsidRPr="00440458" w:rsidRDefault="00E94BA9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440458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</w:rPr>
              <w:t>Automatically</w:t>
            </w:r>
          </w:p>
        </w:tc>
        <w:tc>
          <w:tcPr>
            <w:tcW w:w="1710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0070C0"/>
            <w:vAlign w:val="center"/>
          </w:tcPr>
          <w:p w14:paraId="5CB0BB68" w14:textId="45CCD12C" w:rsidR="00E94BA9" w:rsidRPr="00440458" w:rsidRDefault="00E94BA9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440458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</w:rPr>
              <w:t>Manager Request Required</w:t>
            </w:r>
          </w:p>
        </w:tc>
        <w:tc>
          <w:tcPr>
            <w:tcW w:w="1800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0070C0"/>
            <w:vAlign w:val="center"/>
          </w:tcPr>
          <w:p w14:paraId="03126A9D" w14:textId="483389E9" w:rsidR="00E94BA9" w:rsidRPr="00440458" w:rsidRDefault="00E94BA9" w:rsidP="001D3748">
            <w:pPr>
              <w:adjustRightInd w:val="0"/>
              <w:snapToGrid w:val="0"/>
              <w:ind w:firstLineChars="100" w:firstLine="150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440458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</w:rPr>
              <w:t>Employee Request required</w:t>
            </w:r>
          </w:p>
        </w:tc>
        <w:tc>
          <w:tcPr>
            <w:tcW w:w="1232" w:type="dxa"/>
            <w:vMerge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00C05C" w:themeFill="accent5"/>
            <w:vAlign w:val="center"/>
          </w:tcPr>
          <w:p w14:paraId="7490CDBE" w14:textId="77F38EB7" w:rsidR="00E94BA9" w:rsidRPr="005A5B72" w:rsidRDefault="00E94BA9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left w:val="nil"/>
              <w:bottom w:val="single" w:sz="4" w:space="0" w:color="A6A6A6"/>
            </w:tcBorders>
            <w:shd w:val="clear" w:color="auto" w:fill="00C05C" w:themeFill="accent5"/>
            <w:vAlign w:val="center"/>
          </w:tcPr>
          <w:p w14:paraId="7231E184" w14:textId="3C56F8DE" w:rsidR="00E94BA9" w:rsidRPr="005A5B72" w:rsidRDefault="00E94BA9" w:rsidP="001D3748">
            <w:pPr>
              <w:adjustRightInd w:val="0"/>
              <w:snapToGrid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F428B" w:rsidRPr="005A5B72" w14:paraId="7B025D09" w14:textId="77777777" w:rsidTr="001F752B">
        <w:trPr>
          <w:trHeight w:val="364"/>
        </w:trPr>
        <w:tc>
          <w:tcPr>
            <w:tcW w:w="3685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21B40820" w14:textId="752BEDB0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Remove mentions from internal</w:t>
            </w:r>
            <w:r w:rsidR="001D374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documents</w:t>
            </w:r>
          </w:p>
        </w:tc>
        <w:tc>
          <w:tcPr>
            <w:tcW w:w="1350" w:type="dxa"/>
            <w:tcBorders>
              <w:top w:val="single" w:sz="4" w:space="0" w:color="808080"/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12A86CCC" w14:textId="0E728589" w:rsidR="00523D5C" w:rsidRPr="005A5B72" w:rsidRDefault="009F1722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x</w:t>
            </w:r>
          </w:p>
        </w:tc>
        <w:tc>
          <w:tcPr>
            <w:tcW w:w="1710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62629849" w14:textId="7777777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7B7921FA" w14:textId="77777777" w:rsidR="00523D5C" w:rsidRPr="005A5B72" w:rsidRDefault="00523D5C" w:rsidP="001D3748">
            <w:pPr>
              <w:adjustRightInd w:val="0"/>
              <w:snapToGrid w:val="0"/>
              <w:ind w:firstLineChars="100" w:firstLine="160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71195E84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754BE0F7" w14:textId="77777777" w:rsidR="00523D5C" w:rsidRPr="005A5B72" w:rsidRDefault="00523D5C" w:rsidP="008905AD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F428B" w:rsidRPr="005A5B72" w14:paraId="249B48E9" w14:textId="77777777" w:rsidTr="001F752B">
        <w:trPr>
          <w:trHeight w:val="364"/>
        </w:trPr>
        <w:tc>
          <w:tcPr>
            <w:tcW w:w="3685" w:type="dxa"/>
            <w:gridSpan w:val="2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4B82579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7824888" w14:textId="037F1BA5" w:rsidR="00523D5C" w:rsidRPr="005A5B72" w:rsidRDefault="009F1722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  <w:t>x</w:t>
            </w:r>
          </w:p>
        </w:tc>
        <w:tc>
          <w:tcPr>
            <w:tcW w:w="1710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6C255E5F" w14:textId="3EB3BAE3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0A261F6" w14:textId="10155D46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0951986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1300E699" w14:textId="77777777" w:rsidR="00523D5C" w:rsidRPr="005A5B72" w:rsidRDefault="00523D5C" w:rsidP="008905AD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F428B" w:rsidRPr="005A5B72" w14:paraId="621263D8" w14:textId="77777777" w:rsidTr="001F752B">
        <w:trPr>
          <w:trHeight w:val="364"/>
        </w:trPr>
        <w:tc>
          <w:tcPr>
            <w:tcW w:w="368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448D780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98046EF" w14:textId="1EA812DC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92DF500" w14:textId="30E83FE4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31CC0FD" w14:textId="58E7C99F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1248864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21916668" w14:textId="77777777" w:rsidR="00523D5C" w:rsidRPr="005A5B72" w:rsidRDefault="00523D5C" w:rsidP="008905AD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F428B" w:rsidRPr="005A5B72" w14:paraId="0A490646" w14:textId="77777777" w:rsidTr="001F752B">
        <w:trPr>
          <w:trHeight w:val="364"/>
        </w:trPr>
        <w:tc>
          <w:tcPr>
            <w:tcW w:w="3685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68D3AEB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31A4754" w14:textId="4F2EB0A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22F2207" w14:textId="4D3BD2FB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5394F72" w14:textId="0B19B8A2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2A98748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5CB797D7" w14:textId="77777777" w:rsidR="00523D5C" w:rsidRPr="005A5B72" w:rsidRDefault="00523D5C" w:rsidP="008905AD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F428B" w:rsidRPr="005A5B72" w14:paraId="0A74677C" w14:textId="77777777" w:rsidTr="001F752B">
        <w:trPr>
          <w:trHeight w:val="364"/>
        </w:trPr>
        <w:tc>
          <w:tcPr>
            <w:tcW w:w="3685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2E8265E0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Update physical access controls</w:t>
            </w:r>
          </w:p>
        </w:tc>
        <w:tc>
          <w:tcPr>
            <w:tcW w:w="1350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5B8B0FED" w14:textId="3F7973BC" w:rsidR="00523D5C" w:rsidRPr="005A5B72" w:rsidRDefault="009F1722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x</w:t>
            </w:r>
          </w:p>
        </w:tc>
        <w:tc>
          <w:tcPr>
            <w:tcW w:w="1710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00EED0DE" w14:textId="74CCE355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64CF78FD" w14:textId="733A34D4" w:rsidR="00523D5C" w:rsidRPr="005A5B72" w:rsidRDefault="00523D5C" w:rsidP="001D3748">
            <w:pPr>
              <w:adjustRightInd w:val="0"/>
              <w:snapToGrid w:val="0"/>
              <w:ind w:firstLineChars="100" w:firstLine="160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06615F6D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hideMark/>
          </w:tcPr>
          <w:p w14:paraId="60968B8C" w14:textId="77777777" w:rsidR="00523D5C" w:rsidRPr="005A5B72" w:rsidRDefault="00523D5C" w:rsidP="008905AD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F428B" w:rsidRPr="005A5B72" w14:paraId="07F99BDE" w14:textId="77777777" w:rsidTr="001F752B">
        <w:trPr>
          <w:trHeight w:val="364"/>
        </w:trPr>
        <w:tc>
          <w:tcPr>
            <w:tcW w:w="3685" w:type="dxa"/>
            <w:gridSpan w:val="2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EB2A98F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71F9E8E" w14:textId="5CCF0D02" w:rsidR="00523D5C" w:rsidRPr="005A5B72" w:rsidRDefault="009F1722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  <w:t>x</w:t>
            </w:r>
          </w:p>
        </w:tc>
        <w:tc>
          <w:tcPr>
            <w:tcW w:w="1710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3126BA1" w14:textId="1B099A16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64B7C23F" w14:textId="5A68F53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8A3E504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4295CD81" w14:textId="77777777" w:rsidR="00523D5C" w:rsidRPr="005A5B72" w:rsidRDefault="00523D5C" w:rsidP="008905AD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F428B" w:rsidRPr="005A5B72" w14:paraId="6D1761B9" w14:textId="77777777" w:rsidTr="001F752B">
        <w:trPr>
          <w:trHeight w:val="364"/>
        </w:trPr>
        <w:tc>
          <w:tcPr>
            <w:tcW w:w="368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DDD4A80" w14:textId="0DF42FD6" w:rsidR="00523D5C" w:rsidRPr="005A5B72" w:rsidRDefault="001D3748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  <w:r w:rsidR="00523D5C"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dd your subtask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D7FC279" w14:textId="079413CE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954A215" w14:textId="56C86AA0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EDAB880" w14:textId="61AF5D15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7E4DB2C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41B8E433" w14:textId="77777777" w:rsidR="00523D5C" w:rsidRPr="005A5B72" w:rsidRDefault="00523D5C" w:rsidP="008905AD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F428B" w:rsidRPr="005A5B72" w14:paraId="2038AD43" w14:textId="77777777" w:rsidTr="001F752B">
        <w:trPr>
          <w:trHeight w:val="364"/>
        </w:trPr>
        <w:tc>
          <w:tcPr>
            <w:tcW w:w="3685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50CF74F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D786A57" w14:textId="1F92CA1E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F9460E0" w14:textId="5D60B26B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A553FFA" w14:textId="61A9A4AF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384220D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0F1B2A76" w14:textId="77777777" w:rsidR="00523D5C" w:rsidRPr="005A5B72" w:rsidRDefault="00523D5C" w:rsidP="008905AD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F428B" w:rsidRPr="005A5B72" w14:paraId="2196327A" w14:textId="77777777" w:rsidTr="001F752B">
        <w:trPr>
          <w:trHeight w:val="364"/>
        </w:trPr>
        <w:tc>
          <w:tcPr>
            <w:tcW w:w="3685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395BA640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Collect company-owned devices</w:t>
            </w:r>
          </w:p>
        </w:tc>
        <w:tc>
          <w:tcPr>
            <w:tcW w:w="1350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0C05C6F6" w14:textId="50B1CF9B" w:rsidR="00523D5C" w:rsidRPr="005A5B72" w:rsidRDefault="009F1722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x</w:t>
            </w:r>
          </w:p>
        </w:tc>
        <w:tc>
          <w:tcPr>
            <w:tcW w:w="1710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54AE7972" w14:textId="441FCA68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4475FF74" w14:textId="12A4C2CA" w:rsidR="00523D5C" w:rsidRPr="005A5B72" w:rsidRDefault="00523D5C" w:rsidP="001D3748">
            <w:pPr>
              <w:adjustRightInd w:val="0"/>
              <w:snapToGrid w:val="0"/>
              <w:ind w:firstLineChars="100" w:firstLine="160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7DD5D456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hideMark/>
          </w:tcPr>
          <w:p w14:paraId="0F3FE739" w14:textId="77777777" w:rsidR="00523D5C" w:rsidRPr="005A5B72" w:rsidRDefault="00523D5C" w:rsidP="008905AD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F428B" w:rsidRPr="005A5B72" w14:paraId="6C0ED1B9" w14:textId="77777777" w:rsidTr="001F752B">
        <w:trPr>
          <w:trHeight w:val="364"/>
        </w:trPr>
        <w:tc>
          <w:tcPr>
            <w:tcW w:w="3685" w:type="dxa"/>
            <w:gridSpan w:val="2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A1B31B6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04EE038" w14:textId="65BF4106" w:rsidR="00523D5C" w:rsidRPr="005A5B72" w:rsidRDefault="009F1722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  <w:t>x</w:t>
            </w:r>
          </w:p>
        </w:tc>
        <w:tc>
          <w:tcPr>
            <w:tcW w:w="1710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CFC9AAA" w14:textId="55D16C0A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1C628D3" w14:textId="5E2A9F5C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A1901EA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6C6B50FC" w14:textId="77777777" w:rsidR="00523D5C" w:rsidRPr="005A5B72" w:rsidRDefault="00523D5C" w:rsidP="008905AD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F428B" w:rsidRPr="005A5B72" w14:paraId="483ED223" w14:textId="77777777" w:rsidTr="001F752B">
        <w:trPr>
          <w:trHeight w:val="364"/>
        </w:trPr>
        <w:tc>
          <w:tcPr>
            <w:tcW w:w="368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F90A1EB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AA063A7" w14:textId="2430838F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61BC8BF" w14:textId="7433D771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62F12160" w14:textId="03DD09BC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79A3F7B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53824931" w14:textId="77777777" w:rsidR="00523D5C" w:rsidRPr="005A5B72" w:rsidRDefault="00523D5C" w:rsidP="008905AD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F428B" w:rsidRPr="005A5B72" w14:paraId="5636FBD7" w14:textId="77777777" w:rsidTr="001F752B">
        <w:trPr>
          <w:trHeight w:val="364"/>
        </w:trPr>
        <w:tc>
          <w:tcPr>
            <w:tcW w:w="3685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D1073CA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6B36D583" w14:textId="51CB1231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1A9E738" w14:textId="7685B1AC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E182715" w14:textId="01FE0574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FA0455E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229200D7" w14:textId="77777777" w:rsidR="00523D5C" w:rsidRPr="005A5B72" w:rsidRDefault="00523D5C" w:rsidP="008905AD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F428B" w:rsidRPr="005A5B72" w14:paraId="26F0EFD0" w14:textId="77777777" w:rsidTr="001F752B">
        <w:trPr>
          <w:trHeight w:val="364"/>
        </w:trPr>
        <w:tc>
          <w:tcPr>
            <w:tcW w:w="3685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166848BD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Back up and secure critical files</w:t>
            </w:r>
          </w:p>
        </w:tc>
        <w:tc>
          <w:tcPr>
            <w:tcW w:w="1350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39BB4823" w14:textId="1364E46F" w:rsidR="00523D5C" w:rsidRPr="005A5B72" w:rsidRDefault="009F1722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x</w:t>
            </w:r>
          </w:p>
        </w:tc>
        <w:tc>
          <w:tcPr>
            <w:tcW w:w="1710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60CB3982" w14:textId="0923F143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6F6A2569" w14:textId="42EB3AB5" w:rsidR="00523D5C" w:rsidRPr="005A5B72" w:rsidRDefault="00523D5C" w:rsidP="001D3748">
            <w:pPr>
              <w:adjustRightInd w:val="0"/>
              <w:snapToGrid w:val="0"/>
              <w:ind w:firstLineChars="100" w:firstLine="160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562A30A5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hideMark/>
          </w:tcPr>
          <w:p w14:paraId="2B98FB64" w14:textId="77777777" w:rsidR="00523D5C" w:rsidRPr="005A5B72" w:rsidRDefault="00523D5C" w:rsidP="008905AD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F428B" w:rsidRPr="005A5B72" w14:paraId="30E72FA2" w14:textId="77777777" w:rsidTr="001F752B">
        <w:trPr>
          <w:trHeight w:val="364"/>
        </w:trPr>
        <w:tc>
          <w:tcPr>
            <w:tcW w:w="3685" w:type="dxa"/>
            <w:gridSpan w:val="2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42CD928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79377CC" w14:textId="227AE975" w:rsidR="00523D5C" w:rsidRPr="005A5B72" w:rsidRDefault="009F1722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  <w:t>x</w:t>
            </w:r>
          </w:p>
        </w:tc>
        <w:tc>
          <w:tcPr>
            <w:tcW w:w="1710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F67A3A6" w14:textId="55381865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5FE0FA4" w14:textId="640CC5C3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EAAD5A1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3AD24D2B" w14:textId="77777777" w:rsidR="00523D5C" w:rsidRPr="005A5B72" w:rsidRDefault="00523D5C" w:rsidP="008905AD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F428B" w:rsidRPr="005A5B72" w14:paraId="59036C76" w14:textId="77777777" w:rsidTr="001F752B">
        <w:trPr>
          <w:trHeight w:val="364"/>
        </w:trPr>
        <w:tc>
          <w:tcPr>
            <w:tcW w:w="368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01B187E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A876DEC" w14:textId="590BB955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890A989" w14:textId="31D1D682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0C4CC74" w14:textId="5A1F10E4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8E45641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4ACDECD4" w14:textId="77777777" w:rsidR="00523D5C" w:rsidRPr="005A5B72" w:rsidRDefault="00523D5C" w:rsidP="008905AD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F428B" w:rsidRPr="005A5B72" w14:paraId="1B704381" w14:textId="77777777" w:rsidTr="001F752B">
        <w:trPr>
          <w:trHeight w:val="364"/>
        </w:trPr>
        <w:tc>
          <w:tcPr>
            <w:tcW w:w="3685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364D6D6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E92C620" w14:textId="74D7E898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FC7B987" w14:textId="1A031365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C254C48" w14:textId="030BCD0E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DEC30A3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3912A5D2" w14:textId="77777777" w:rsidR="00523D5C" w:rsidRPr="005A5B72" w:rsidRDefault="00523D5C" w:rsidP="008905AD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F428B" w:rsidRPr="005A5B72" w14:paraId="0FAB3EBB" w14:textId="77777777" w:rsidTr="001F752B">
        <w:trPr>
          <w:trHeight w:val="364"/>
        </w:trPr>
        <w:tc>
          <w:tcPr>
            <w:tcW w:w="3685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3CDA7A04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Create forensic computer images</w:t>
            </w:r>
          </w:p>
        </w:tc>
        <w:tc>
          <w:tcPr>
            <w:tcW w:w="1350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2487B03D" w14:textId="1AF6FD87" w:rsidR="00523D5C" w:rsidRPr="005A5B72" w:rsidRDefault="009F1722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x</w:t>
            </w:r>
          </w:p>
        </w:tc>
        <w:tc>
          <w:tcPr>
            <w:tcW w:w="1710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0480E443" w14:textId="76C650DF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5FC1987C" w14:textId="31198376" w:rsidR="00523D5C" w:rsidRPr="005A5B72" w:rsidRDefault="00523D5C" w:rsidP="001D3748">
            <w:pPr>
              <w:adjustRightInd w:val="0"/>
              <w:snapToGrid w:val="0"/>
              <w:ind w:firstLineChars="100" w:firstLine="160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2103A517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hideMark/>
          </w:tcPr>
          <w:p w14:paraId="23E1273E" w14:textId="77777777" w:rsidR="00523D5C" w:rsidRPr="005A5B72" w:rsidRDefault="00523D5C" w:rsidP="008905AD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F428B" w:rsidRPr="005A5B72" w14:paraId="3AD46AB1" w14:textId="77777777" w:rsidTr="001F752B">
        <w:trPr>
          <w:trHeight w:val="364"/>
        </w:trPr>
        <w:tc>
          <w:tcPr>
            <w:tcW w:w="3685" w:type="dxa"/>
            <w:gridSpan w:val="2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792512B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340B22C" w14:textId="248AB3AD" w:rsidR="00523D5C" w:rsidRPr="005A5B72" w:rsidRDefault="009F1722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  <w:t>x</w:t>
            </w:r>
          </w:p>
        </w:tc>
        <w:tc>
          <w:tcPr>
            <w:tcW w:w="1710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63FFE367" w14:textId="3AD5076E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6AC3C0B5" w14:textId="198ADE54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2C4CBDF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02CE2E57" w14:textId="77777777" w:rsidR="00523D5C" w:rsidRPr="005A5B72" w:rsidRDefault="00523D5C" w:rsidP="008905AD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F428B" w:rsidRPr="005A5B72" w14:paraId="14ABDC45" w14:textId="77777777" w:rsidTr="001F752B">
        <w:trPr>
          <w:trHeight w:val="364"/>
        </w:trPr>
        <w:tc>
          <w:tcPr>
            <w:tcW w:w="368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20DCCCB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66762C9C" w14:textId="7F800E69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E9A4499" w14:textId="6EB5C070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F468FF3" w14:textId="4DA470EA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10D4C79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663B86B6" w14:textId="77777777" w:rsidR="00523D5C" w:rsidRPr="005A5B72" w:rsidRDefault="00523D5C" w:rsidP="008905AD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F428B" w:rsidRPr="005A5B72" w14:paraId="48C8B1D1" w14:textId="77777777" w:rsidTr="001F752B">
        <w:trPr>
          <w:trHeight w:val="364"/>
        </w:trPr>
        <w:tc>
          <w:tcPr>
            <w:tcW w:w="3685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02E08FA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11B245B" w14:textId="388C8DF6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94E801E" w14:textId="032EDEC1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395B632" w14:textId="3824310F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617B77F3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58B592AC" w14:textId="77777777" w:rsidR="00523D5C" w:rsidRPr="005A5B72" w:rsidRDefault="00523D5C" w:rsidP="008905AD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F428B" w:rsidRPr="005A5B72" w14:paraId="05954F87" w14:textId="77777777" w:rsidTr="001F752B">
        <w:trPr>
          <w:trHeight w:val="364"/>
        </w:trPr>
        <w:tc>
          <w:tcPr>
            <w:tcW w:w="3685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565A76E4" w14:textId="59EB7DE8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Perform real-time network</w:t>
            </w:r>
            <w:r w:rsidR="001D374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monitoring</w:t>
            </w:r>
          </w:p>
        </w:tc>
        <w:tc>
          <w:tcPr>
            <w:tcW w:w="1350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678FEC1B" w14:textId="59D796D6" w:rsidR="00523D5C" w:rsidRPr="005A5B72" w:rsidRDefault="009F1722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x</w:t>
            </w:r>
          </w:p>
        </w:tc>
        <w:tc>
          <w:tcPr>
            <w:tcW w:w="1710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1761BB80" w14:textId="5F7AE6F7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1B62E25D" w14:textId="08FB6C66" w:rsidR="00523D5C" w:rsidRPr="005A5B72" w:rsidRDefault="00523D5C" w:rsidP="001D3748">
            <w:pPr>
              <w:adjustRightInd w:val="0"/>
              <w:snapToGrid w:val="0"/>
              <w:ind w:firstLineChars="100" w:firstLine="160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3B92BA7D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hideMark/>
          </w:tcPr>
          <w:p w14:paraId="070929CD" w14:textId="77777777" w:rsidR="00523D5C" w:rsidRPr="005A5B72" w:rsidRDefault="00523D5C" w:rsidP="008905AD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F428B" w:rsidRPr="005A5B72" w14:paraId="3580F8CD" w14:textId="77777777" w:rsidTr="001F752B">
        <w:trPr>
          <w:trHeight w:val="364"/>
        </w:trPr>
        <w:tc>
          <w:tcPr>
            <w:tcW w:w="3685" w:type="dxa"/>
            <w:gridSpan w:val="2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C18AE68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69E7A6BE" w14:textId="47869AB1" w:rsidR="00523D5C" w:rsidRPr="005A5B72" w:rsidRDefault="009F1722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  <w:t>x</w:t>
            </w:r>
          </w:p>
        </w:tc>
        <w:tc>
          <w:tcPr>
            <w:tcW w:w="1710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6F4B47E" w14:textId="307A304A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4BD2E13" w14:textId="5A9B594D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89D62C0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18E21D0B" w14:textId="77777777" w:rsidR="00523D5C" w:rsidRPr="005A5B72" w:rsidRDefault="00523D5C" w:rsidP="008905AD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F428B" w:rsidRPr="005A5B72" w14:paraId="0125637F" w14:textId="77777777" w:rsidTr="001F752B">
        <w:trPr>
          <w:trHeight w:val="364"/>
        </w:trPr>
        <w:tc>
          <w:tcPr>
            <w:tcW w:w="368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FD5A717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277F64C" w14:textId="14BDD7AF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F308C63" w14:textId="52081FF4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4869672" w14:textId="1CBEA324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A465D24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78702416" w14:textId="77777777" w:rsidR="00523D5C" w:rsidRPr="005A5B72" w:rsidRDefault="00523D5C" w:rsidP="008905AD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F428B" w:rsidRPr="005A5B72" w14:paraId="70E81B6B" w14:textId="77777777" w:rsidTr="001F752B">
        <w:trPr>
          <w:trHeight w:val="364"/>
        </w:trPr>
        <w:tc>
          <w:tcPr>
            <w:tcW w:w="3685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266AA39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79D1132" w14:textId="58856B34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FA96AE4" w14:textId="116E7C8A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176861C" w14:textId="56AC7B05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B0390C4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22D56DF5" w14:textId="77777777" w:rsidR="00523D5C" w:rsidRPr="005A5B72" w:rsidRDefault="00523D5C" w:rsidP="008905AD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F428B" w:rsidRPr="005A5B72" w14:paraId="38CEDDF5" w14:textId="77777777" w:rsidTr="001F752B">
        <w:trPr>
          <w:trHeight w:val="364"/>
        </w:trPr>
        <w:tc>
          <w:tcPr>
            <w:tcW w:w="3685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1370BE0A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Conduct a thorough exit process</w:t>
            </w:r>
          </w:p>
        </w:tc>
        <w:tc>
          <w:tcPr>
            <w:tcW w:w="1350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67373F8D" w14:textId="3F293EF1" w:rsidR="00523D5C" w:rsidRPr="005A5B72" w:rsidRDefault="009F1722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x</w:t>
            </w:r>
          </w:p>
        </w:tc>
        <w:tc>
          <w:tcPr>
            <w:tcW w:w="1710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4D8DEDB9" w14:textId="31F85432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58E5A274" w14:textId="1EC2D2CA" w:rsidR="00523D5C" w:rsidRPr="005A5B72" w:rsidRDefault="00523D5C" w:rsidP="001D3748">
            <w:pPr>
              <w:adjustRightInd w:val="0"/>
              <w:snapToGrid w:val="0"/>
              <w:ind w:firstLineChars="100" w:firstLine="160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7C962A95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hideMark/>
          </w:tcPr>
          <w:p w14:paraId="27EC8C4B" w14:textId="77777777" w:rsidR="00523D5C" w:rsidRPr="005A5B72" w:rsidRDefault="00523D5C" w:rsidP="008905AD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F428B" w:rsidRPr="005A5B72" w14:paraId="484D2336" w14:textId="77777777" w:rsidTr="001F752B">
        <w:trPr>
          <w:trHeight w:val="364"/>
        </w:trPr>
        <w:tc>
          <w:tcPr>
            <w:tcW w:w="3685" w:type="dxa"/>
            <w:gridSpan w:val="2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325C922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BA201FC" w14:textId="09C05925" w:rsidR="00523D5C" w:rsidRPr="005A5B72" w:rsidRDefault="009F1722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  <w:t>x</w:t>
            </w:r>
          </w:p>
        </w:tc>
        <w:tc>
          <w:tcPr>
            <w:tcW w:w="1710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6132D1EC" w14:textId="331D53F1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5AC3F78" w14:textId="072A261C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6C0BDEA5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1E694A1E" w14:textId="77777777" w:rsidR="00523D5C" w:rsidRPr="005A5B72" w:rsidRDefault="00523D5C" w:rsidP="008905AD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F428B" w:rsidRPr="005A5B72" w14:paraId="2FAC380E" w14:textId="77777777" w:rsidTr="001F752B">
        <w:trPr>
          <w:trHeight w:val="364"/>
        </w:trPr>
        <w:tc>
          <w:tcPr>
            <w:tcW w:w="368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24C9EF1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607A5299" w14:textId="7704C6AD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FBFA99F" w14:textId="0D46D822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6DB2423" w14:textId="71DE386F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006115B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23D4A435" w14:textId="77777777" w:rsidR="00523D5C" w:rsidRPr="005A5B72" w:rsidRDefault="00523D5C" w:rsidP="008905AD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F428B" w:rsidRPr="005A5B72" w14:paraId="15857571" w14:textId="77777777" w:rsidTr="001F752B">
        <w:trPr>
          <w:trHeight w:val="364"/>
        </w:trPr>
        <w:tc>
          <w:tcPr>
            <w:tcW w:w="368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CEF50C4" w14:textId="77777777" w:rsidR="00523D5C" w:rsidRPr="005A5B72" w:rsidRDefault="00523D5C" w:rsidP="005237AA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3FA6DB0" w14:textId="75280158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94E9D6E" w14:textId="1AC872F3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7FA4A0C" w14:textId="16EE8FFF" w:rsidR="00523D5C" w:rsidRPr="005A5B72" w:rsidRDefault="00523D5C" w:rsidP="001D3748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7F773F7" w14:textId="77777777" w:rsidR="00523D5C" w:rsidRPr="005A5B72" w:rsidRDefault="00523D5C" w:rsidP="001D3748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6B28C11D" w14:textId="77777777" w:rsidR="00523D5C" w:rsidRPr="005A5B72" w:rsidRDefault="00523D5C" w:rsidP="008905AD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7E079860" w14:textId="77777777" w:rsidR="005237AA" w:rsidRDefault="005237AA">
      <w:r>
        <w:br w:type="page"/>
      </w:r>
    </w:p>
    <w:p w14:paraId="2BEC3CCB" w14:textId="3B1ACEFC" w:rsidR="00EF72FD" w:rsidRPr="009741F8" w:rsidRDefault="00EF72FD">
      <w:pPr>
        <w:rPr>
          <w:rFonts w:ascii="Arial" w:hAnsi="Arial" w:cs="Arial"/>
        </w:rPr>
        <w:sectPr w:rsidR="00EF72FD" w:rsidRPr="009741F8" w:rsidSect="003939E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tbl>
      <w:tblPr>
        <w:tblpPr w:leftFromText="180" w:rightFromText="180" w:vertAnchor="text" w:tblpX="-717" w:tblpY="1"/>
        <w:tblOverlap w:val="never"/>
        <w:tblW w:w="10825" w:type="dxa"/>
        <w:tblLayout w:type="fixed"/>
        <w:tblLook w:val="04A0" w:firstRow="1" w:lastRow="0" w:firstColumn="1" w:lastColumn="0" w:noHBand="0" w:noVBand="1"/>
      </w:tblPr>
      <w:tblGrid>
        <w:gridCol w:w="3600"/>
        <w:gridCol w:w="1345"/>
        <w:gridCol w:w="1599"/>
        <w:gridCol w:w="1736"/>
        <w:gridCol w:w="1497"/>
        <w:gridCol w:w="1048"/>
      </w:tblGrid>
      <w:tr w:rsidR="001F752B" w:rsidRPr="005A5B72" w14:paraId="5E7E9D39" w14:textId="77777777" w:rsidTr="001F752B">
        <w:trPr>
          <w:trHeight w:val="144"/>
        </w:trPr>
        <w:tc>
          <w:tcPr>
            <w:tcW w:w="10825" w:type="dxa"/>
            <w:gridSpan w:val="6"/>
            <w:shd w:val="clear" w:color="auto" w:fill="FFFFFF" w:themeFill="background1"/>
            <w:vAlign w:val="center"/>
          </w:tcPr>
          <w:p w14:paraId="477494D5" w14:textId="77777777" w:rsidR="001F752B" w:rsidRPr="002D49FD" w:rsidRDefault="001F752B" w:rsidP="001F752B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bookmarkStart w:id="0" w:name="_Toc241985858"/>
            <w:bookmarkStart w:id="1" w:name="_Toc253562080"/>
            <w:bookmarkStart w:id="2" w:name="_Toc431455565"/>
            <w:bookmarkEnd w:id="0"/>
            <w:bookmarkEnd w:id="1"/>
            <w:bookmarkEnd w:id="2"/>
            <w:r w:rsidRPr="002D49FD">
              <w:rPr>
                <w:rFonts w:ascii="Arial" w:eastAsia="Times New Roman" w:hAnsi="Arial" w:cs="Arial"/>
                <w:b/>
                <w:bCs/>
                <w:color w:val="00C05C" w:themeColor="accent5"/>
                <w:sz w:val="28"/>
                <w:szCs w:val="28"/>
              </w:rPr>
              <w:lastRenderedPageBreak/>
              <w:t>Bonus checklist for offboarding IT administrators</w:t>
            </w:r>
          </w:p>
        </w:tc>
      </w:tr>
      <w:tr w:rsidR="001F752B" w:rsidRPr="005A5B72" w14:paraId="4400C5BD" w14:textId="77777777" w:rsidTr="001F752B">
        <w:trPr>
          <w:trHeight w:val="513"/>
        </w:trPr>
        <w:tc>
          <w:tcPr>
            <w:tcW w:w="3600" w:type="dxa"/>
            <w:vMerge w:val="restart"/>
            <w:tcBorders>
              <w:left w:val="single" w:sz="4" w:space="0" w:color="A6A6A6"/>
              <w:right w:val="single" w:sz="4" w:space="0" w:color="A6A6A6"/>
            </w:tcBorders>
            <w:shd w:val="clear" w:color="auto" w:fill="221355" w:themeFill="accent1"/>
            <w:vAlign w:val="center"/>
          </w:tcPr>
          <w:p w14:paraId="3A62787C" w14:textId="77777777" w:rsidR="001F752B" w:rsidRPr="005A5B72" w:rsidRDefault="001F752B" w:rsidP="001F752B">
            <w:pP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>Checklist Item</w:t>
            </w:r>
          </w:p>
        </w:tc>
        <w:tc>
          <w:tcPr>
            <w:tcW w:w="4680" w:type="dxa"/>
            <w:gridSpan w:val="3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221355" w:themeFill="accent1"/>
            <w:vAlign w:val="center"/>
          </w:tcPr>
          <w:p w14:paraId="6EB512A6" w14:textId="77777777" w:rsidR="001F752B" w:rsidRPr="00440458" w:rsidRDefault="001F752B" w:rsidP="001F752B">
            <w:pPr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44045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How is this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 w:rsidRPr="0044045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ervice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</w:t>
            </w:r>
            <w:r w:rsidRPr="0044045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rovided?</w:t>
            </w:r>
          </w:p>
        </w:tc>
        <w:tc>
          <w:tcPr>
            <w:tcW w:w="1497" w:type="dxa"/>
            <w:vMerge w:val="restart"/>
            <w:tcBorders>
              <w:left w:val="nil"/>
              <w:right w:val="single" w:sz="4" w:space="0" w:color="A6A6A6"/>
            </w:tcBorders>
            <w:shd w:val="clear" w:color="auto" w:fill="221355" w:themeFill="accent1"/>
            <w:vAlign w:val="center"/>
          </w:tcPr>
          <w:p w14:paraId="33994FD5" w14:textId="77777777" w:rsidR="001F752B" w:rsidRPr="005A5B72" w:rsidRDefault="001F752B" w:rsidP="001F752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1048" w:type="dxa"/>
            <w:vMerge w:val="restart"/>
            <w:tcBorders>
              <w:left w:val="nil"/>
              <w:right w:val="single" w:sz="4" w:space="0" w:color="A6A6A6"/>
            </w:tcBorders>
            <w:shd w:val="clear" w:color="auto" w:fill="221355" w:themeFill="accent1"/>
            <w:vAlign w:val="center"/>
          </w:tcPr>
          <w:p w14:paraId="1B987D04" w14:textId="77777777" w:rsidR="001F752B" w:rsidRPr="005A5B72" w:rsidRDefault="001F752B" w:rsidP="001F752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Notes</w:t>
            </w:r>
          </w:p>
        </w:tc>
      </w:tr>
      <w:tr w:rsidR="001F752B" w:rsidRPr="005A5B72" w14:paraId="190F12B5" w14:textId="77777777" w:rsidTr="001F752B">
        <w:trPr>
          <w:trHeight w:val="611"/>
        </w:trPr>
        <w:tc>
          <w:tcPr>
            <w:tcW w:w="3600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221355" w:themeFill="accent1"/>
            <w:vAlign w:val="center"/>
          </w:tcPr>
          <w:p w14:paraId="6CAEC1D8" w14:textId="77777777" w:rsidR="001F752B" w:rsidRPr="005A5B72" w:rsidRDefault="001F752B" w:rsidP="001F752B">
            <w:pPr>
              <w:ind w:firstLineChars="100" w:firstLine="1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6A6A6"/>
              <w:left w:val="nil"/>
              <w:right w:val="single" w:sz="4" w:space="0" w:color="A6A6A6"/>
            </w:tcBorders>
            <w:shd w:val="clear" w:color="auto" w:fill="0070C0"/>
            <w:vAlign w:val="center"/>
          </w:tcPr>
          <w:p w14:paraId="074F61AD" w14:textId="77777777" w:rsidR="001F752B" w:rsidRPr="00440458" w:rsidRDefault="001F752B" w:rsidP="001F752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 w:rsidRPr="00440458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</w:rPr>
              <w:t>Automatically</w:t>
            </w:r>
          </w:p>
        </w:tc>
        <w:tc>
          <w:tcPr>
            <w:tcW w:w="1599" w:type="dxa"/>
            <w:tcBorders>
              <w:top w:val="single" w:sz="4" w:space="0" w:color="A6A6A6"/>
              <w:left w:val="nil"/>
              <w:right w:val="single" w:sz="4" w:space="0" w:color="A6A6A6"/>
            </w:tcBorders>
            <w:shd w:val="clear" w:color="auto" w:fill="0070C0"/>
            <w:vAlign w:val="center"/>
          </w:tcPr>
          <w:p w14:paraId="0B62D409" w14:textId="77777777" w:rsidR="001F752B" w:rsidRPr="00440458" w:rsidRDefault="001F752B" w:rsidP="001F752B">
            <w:pPr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440458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</w:rPr>
              <w:t>Manager Request Required</w:t>
            </w:r>
          </w:p>
        </w:tc>
        <w:tc>
          <w:tcPr>
            <w:tcW w:w="1736" w:type="dxa"/>
            <w:tcBorders>
              <w:top w:val="single" w:sz="4" w:space="0" w:color="A6A6A6"/>
              <w:left w:val="nil"/>
              <w:right w:val="single" w:sz="4" w:space="0" w:color="A6A6A6"/>
            </w:tcBorders>
            <w:shd w:val="clear" w:color="auto" w:fill="0070C0"/>
            <w:vAlign w:val="center"/>
          </w:tcPr>
          <w:p w14:paraId="696D1ADC" w14:textId="77777777" w:rsidR="001F752B" w:rsidRPr="00440458" w:rsidRDefault="001F752B" w:rsidP="001F752B">
            <w:pPr>
              <w:ind w:firstLineChars="6" w:firstLine="9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440458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</w:rPr>
              <w:t>Employee Request required</w:t>
            </w:r>
          </w:p>
        </w:tc>
        <w:tc>
          <w:tcPr>
            <w:tcW w:w="1497" w:type="dxa"/>
            <w:vMerge/>
            <w:tcBorders>
              <w:left w:val="nil"/>
              <w:right w:val="single" w:sz="4" w:space="0" w:color="A6A6A6"/>
            </w:tcBorders>
            <w:shd w:val="clear" w:color="auto" w:fill="221355" w:themeFill="accent1"/>
            <w:vAlign w:val="center"/>
          </w:tcPr>
          <w:p w14:paraId="19AC4F9A" w14:textId="77777777" w:rsidR="001F752B" w:rsidRPr="005A5B72" w:rsidRDefault="001F752B" w:rsidP="001F752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left w:val="nil"/>
              <w:right w:val="single" w:sz="4" w:space="0" w:color="A6A6A6"/>
            </w:tcBorders>
            <w:shd w:val="clear" w:color="auto" w:fill="221355" w:themeFill="accent1"/>
            <w:vAlign w:val="center"/>
          </w:tcPr>
          <w:p w14:paraId="02768D15" w14:textId="77777777" w:rsidR="001F752B" w:rsidRPr="005A5B72" w:rsidRDefault="001F752B" w:rsidP="001F752B">
            <w:pPr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F752B" w:rsidRPr="005A5B72" w14:paraId="1A658229" w14:textId="77777777" w:rsidTr="001F752B">
        <w:trPr>
          <w:trHeight w:val="379"/>
        </w:trPr>
        <w:tc>
          <w:tcPr>
            <w:tcW w:w="360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724D6672" w14:textId="77777777" w:rsidR="001F752B" w:rsidRPr="005A5B72" w:rsidRDefault="001F752B" w:rsidP="001F752B">
            <w:pPr>
              <w:adjustRightInd w:val="0"/>
              <w:snapToGrid w:val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Transfer knowledge in advance</w:t>
            </w:r>
          </w:p>
        </w:tc>
        <w:tc>
          <w:tcPr>
            <w:tcW w:w="1345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1E601934" w14:textId="77777777" w:rsidR="001F752B" w:rsidRPr="005A5B72" w:rsidRDefault="001F752B" w:rsidP="001F752B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x</w:t>
            </w:r>
          </w:p>
        </w:tc>
        <w:tc>
          <w:tcPr>
            <w:tcW w:w="1599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67B3A80B" w14:textId="77777777" w:rsidR="001F752B" w:rsidRPr="005A5B72" w:rsidRDefault="001F752B" w:rsidP="001F752B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736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7242AB20" w14:textId="77777777" w:rsidR="001F752B" w:rsidRPr="005A5B72" w:rsidRDefault="001F752B" w:rsidP="001F752B">
            <w:pPr>
              <w:adjustRightInd w:val="0"/>
              <w:snapToGrid w:val="0"/>
              <w:ind w:firstLineChars="100" w:firstLine="160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02ABD181" w14:textId="77777777" w:rsidR="001F752B" w:rsidRPr="005A5B72" w:rsidRDefault="001F752B" w:rsidP="001F752B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hideMark/>
          </w:tcPr>
          <w:p w14:paraId="1491047A" w14:textId="77777777" w:rsidR="001F752B" w:rsidRPr="005A5B72" w:rsidRDefault="001F752B" w:rsidP="001F752B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F752B" w:rsidRPr="005A5B72" w14:paraId="53A53AB8" w14:textId="77777777" w:rsidTr="001F752B">
        <w:trPr>
          <w:trHeight w:val="379"/>
        </w:trPr>
        <w:tc>
          <w:tcPr>
            <w:tcW w:w="3600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33F0E19" w14:textId="77777777" w:rsidR="001F752B" w:rsidRPr="005A5B72" w:rsidRDefault="001F752B" w:rsidP="001F752B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45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650CBF8E" w14:textId="77777777" w:rsidR="001F752B" w:rsidRPr="005A5B72" w:rsidRDefault="001F752B" w:rsidP="001F752B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  <w:r w:rsidRPr="00746747">
              <w:rPr>
                <w:rFonts w:ascii="Arial" w:eastAsia="Times New Roman" w:hAnsi="Arial" w:cs="Arial"/>
                <w:b/>
                <w:bCs/>
                <w:color w:val="00C05C" w:themeColor="accent5"/>
                <w:sz w:val="16"/>
                <w:szCs w:val="16"/>
              </w:rPr>
              <w:t>x</w:t>
            </w:r>
          </w:p>
        </w:tc>
        <w:tc>
          <w:tcPr>
            <w:tcW w:w="1599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51D88B2" w14:textId="77777777" w:rsidR="001F752B" w:rsidRPr="005A5B72" w:rsidRDefault="001F752B" w:rsidP="001F752B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736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911F3E6" w14:textId="77777777" w:rsidR="001F752B" w:rsidRPr="005A5B72" w:rsidRDefault="001F752B" w:rsidP="001F752B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0C69339" w14:textId="77777777" w:rsidR="001F752B" w:rsidRPr="005A5B72" w:rsidRDefault="001F752B" w:rsidP="001F752B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6D0AD549" w14:textId="77777777" w:rsidR="001F752B" w:rsidRPr="005A5B72" w:rsidRDefault="001F752B" w:rsidP="001F752B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F752B" w:rsidRPr="005A5B72" w14:paraId="346B9931" w14:textId="77777777" w:rsidTr="001F752B">
        <w:trPr>
          <w:trHeight w:val="379"/>
        </w:trPr>
        <w:tc>
          <w:tcPr>
            <w:tcW w:w="3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4CA7F96" w14:textId="77777777" w:rsidR="001F752B" w:rsidRPr="005A5B72" w:rsidRDefault="001F752B" w:rsidP="001F752B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678D4FB1" w14:textId="77777777" w:rsidR="001F752B" w:rsidRPr="005A5B72" w:rsidRDefault="001F752B" w:rsidP="001F752B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3372DF7" w14:textId="77777777" w:rsidR="001F752B" w:rsidRPr="005A5B72" w:rsidRDefault="001F752B" w:rsidP="001F752B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66EB2F73" w14:textId="77777777" w:rsidR="001F752B" w:rsidRPr="005A5B72" w:rsidRDefault="001F752B" w:rsidP="001F752B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67883CFF" w14:textId="77777777" w:rsidR="001F752B" w:rsidRPr="005A5B72" w:rsidRDefault="001F752B" w:rsidP="001F752B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7098E3E4" w14:textId="77777777" w:rsidR="001F752B" w:rsidRPr="005A5B72" w:rsidRDefault="001F752B" w:rsidP="001F752B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F752B" w:rsidRPr="005A5B72" w14:paraId="0B9FFB4B" w14:textId="77777777" w:rsidTr="001F752B">
        <w:trPr>
          <w:trHeight w:val="379"/>
        </w:trPr>
        <w:tc>
          <w:tcPr>
            <w:tcW w:w="3600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EE0ADEA" w14:textId="77777777" w:rsidR="001F752B" w:rsidRPr="005A5B72" w:rsidRDefault="001F752B" w:rsidP="001F752B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45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C7CBDEE" w14:textId="77777777" w:rsidR="001F752B" w:rsidRPr="005A5B72" w:rsidRDefault="001F752B" w:rsidP="001F752B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88F17B8" w14:textId="77777777" w:rsidR="001F752B" w:rsidRPr="005A5B72" w:rsidRDefault="001F752B" w:rsidP="001F752B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48DD9E4" w14:textId="77777777" w:rsidR="001F752B" w:rsidRPr="005A5B72" w:rsidRDefault="001F752B" w:rsidP="001F752B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2F75B5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0ECD6D2" w14:textId="77777777" w:rsidR="001F752B" w:rsidRPr="005A5B72" w:rsidRDefault="001F752B" w:rsidP="001F752B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58FA0BB5" w14:textId="77777777" w:rsidR="001F752B" w:rsidRPr="005A5B72" w:rsidRDefault="001F752B" w:rsidP="001F752B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F752B" w:rsidRPr="005A5B72" w14:paraId="5DFACB1B" w14:textId="77777777" w:rsidTr="001F752B">
        <w:trPr>
          <w:trHeight w:val="379"/>
        </w:trPr>
        <w:tc>
          <w:tcPr>
            <w:tcW w:w="360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13782C3D" w14:textId="77777777" w:rsidR="001F752B" w:rsidRPr="005A5B72" w:rsidRDefault="001F752B" w:rsidP="001F752B">
            <w:pPr>
              <w:adjustRightInd w:val="0"/>
              <w:snapToGrid w:val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Involve your legal team</w:t>
            </w:r>
          </w:p>
        </w:tc>
        <w:tc>
          <w:tcPr>
            <w:tcW w:w="1345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0445D849" w14:textId="77777777" w:rsidR="001F752B" w:rsidRPr="005A5B72" w:rsidRDefault="001F752B" w:rsidP="001F752B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x</w:t>
            </w:r>
          </w:p>
        </w:tc>
        <w:tc>
          <w:tcPr>
            <w:tcW w:w="1599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06871DDF" w14:textId="77777777" w:rsidR="001F752B" w:rsidRPr="005A5B72" w:rsidRDefault="001F752B" w:rsidP="001F752B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736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0891B414" w14:textId="77777777" w:rsidR="001F752B" w:rsidRPr="005A5B72" w:rsidRDefault="001F752B" w:rsidP="001F752B">
            <w:pPr>
              <w:adjustRightInd w:val="0"/>
              <w:snapToGrid w:val="0"/>
              <w:ind w:firstLineChars="100" w:firstLine="160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vAlign w:val="center"/>
            <w:hideMark/>
          </w:tcPr>
          <w:p w14:paraId="58B6225B" w14:textId="77777777" w:rsidR="001F752B" w:rsidRPr="005A5B72" w:rsidRDefault="001F752B" w:rsidP="001F752B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left w:val="nil"/>
              <w:right w:val="single" w:sz="4" w:space="0" w:color="A6A6A6"/>
            </w:tcBorders>
            <w:shd w:val="clear" w:color="auto" w:fill="00C05C" w:themeFill="accent5"/>
            <w:hideMark/>
          </w:tcPr>
          <w:p w14:paraId="5E50D4A6" w14:textId="77777777" w:rsidR="001F752B" w:rsidRPr="005A5B72" w:rsidRDefault="001F752B" w:rsidP="001F752B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F752B" w:rsidRPr="005A5B72" w14:paraId="29470D24" w14:textId="77777777" w:rsidTr="001F752B">
        <w:trPr>
          <w:trHeight w:val="379"/>
        </w:trPr>
        <w:tc>
          <w:tcPr>
            <w:tcW w:w="3600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94EACBD" w14:textId="77777777" w:rsidR="001F752B" w:rsidRPr="005A5B72" w:rsidRDefault="001F752B" w:rsidP="001F752B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45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A45B802" w14:textId="77777777" w:rsidR="001F752B" w:rsidRPr="005A5B72" w:rsidRDefault="001F752B" w:rsidP="001F752B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  <w:t>x</w:t>
            </w:r>
          </w:p>
        </w:tc>
        <w:tc>
          <w:tcPr>
            <w:tcW w:w="1599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FB10D67" w14:textId="77777777" w:rsidR="001F752B" w:rsidRPr="005A5B72" w:rsidRDefault="001F752B" w:rsidP="001F752B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736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65BF8BF" w14:textId="77777777" w:rsidR="001F752B" w:rsidRPr="005A5B72" w:rsidRDefault="001F752B" w:rsidP="001F752B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1626013" w14:textId="77777777" w:rsidR="001F752B" w:rsidRPr="005A5B72" w:rsidRDefault="001F752B" w:rsidP="001F752B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060C8495" w14:textId="77777777" w:rsidR="001F752B" w:rsidRPr="005A5B72" w:rsidRDefault="001F752B" w:rsidP="001F752B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F752B" w:rsidRPr="005A5B72" w14:paraId="613BB620" w14:textId="77777777" w:rsidTr="001F752B">
        <w:trPr>
          <w:trHeight w:val="379"/>
        </w:trPr>
        <w:tc>
          <w:tcPr>
            <w:tcW w:w="3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5CFDCB8" w14:textId="77777777" w:rsidR="001F752B" w:rsidRPr="005A5B72" w:rsidRDefault="001F752B" w:rsidP="001F752B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25352FD" w14:textId="77777777" w:rsidR="001F752B" w:rsidRPr="005A5B72" w:rsidRDefault="001F752B" w:rsidP="001F752B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1A38D13" w14:textId="77777777" w:rsidR="001F752B" w:rsidRPr="005A5B72" w:rsidRDefault="001F752B" w:rsidP="001F752B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A67F196" w14:textId="77777777" w:rsidR="001F752B" w:rsidRPr="005A5B72" w:rsidRDefault="001F752B" w:rsidP="001F752B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0ABDF9C" w14:textId="77777777" w:rsidR="001F752B" w:rsidRPr="005A5B72" w:rsidRDefault="001F752B" w:rsidP="001F752B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1CAE2E87" w14:textId="77777777" w:rsidR="001F752B" w:rsidRPr="005A5B72" w:rsidRDefault="001F752B" w:rsidP="001F752B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F752B" w:rsidRPr="005A5B72" w14:paraId="327D743F" w14:textId="77777777" w:rsidTr="001F752B">
        <w:trPr>
          <w:trHeight w:val="379"/>
        </w:trPr>
        <w:tc>
          <w:tcPr>
            <w:tcW w:w="3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AC6D599" w14:textId="77777777" w:rsidR="001F752B" w:rsidRPr="005A5B72" w:rsidRDefault="001F752B" w:rsidP="001F752B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Add your subtask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8FD1E9B" w14:textId="77777777" w:rsidR="001F752B" w:rsidRPr="005A5B72" w:rsidRDefault="001F752B" w:rsidP="001F752B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18BF9D9" w14:textId="77777777" w:rsidR="001F752B" w:rsidRPr="005A5B72" w:rsidRDefault="001F752B" w:rsidP="001F752B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61FCD5FE" w14:textId="77777777" w:rsidR="001F752B" w:rsidRPr="005A5B72" w:rsidRDefault="001F752B" w:rsidP="001F752B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BAA5B26" w14:textId="77777777" w:rsidR="001F752B" w:rsidRPr="005A5B72" w:rsidRDefault="001F752B" w:rsidP="001F752B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hideMark/>
          </w:tcPr>
          <w:p w14:paraId="11778D89" w14:textId="77777777" w:rsidR="001F752B" w:rsidRPr="005A5B72" w:rsidRDefault="001F752B" w:rsidP="001F752B">
            <w:pPr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5B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6B4EB52B" w14:textId="6F8A0406" w:rsidR="008113A8" w:rsidRDefault="008113A8" w:rsidP="001F752B">
      <w:pPr>
        <w:pStyle w:val="Heading1"/>
        <w:ind w:left="-720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8113A8" w:rsidSect="00E35191">
      <w:headerReference w:type="default" r:id="rId20"/>
      <w:footerReference w:type="default" r:id="rId21"/>
      <w:pgSz w:w="12240" w:h="15840"/>
      <w:pgMar w:top="1440" w:right="1440" w:bottom="1440" w:left="1440" w:header="288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416C" w14:textId="77777777" w:rsidR="00367DD7" w:rsidRDefault="00367DD7">
      <w:r>
        <w:separator/>
      </w:r>
    </w:p>
  </w:endnote>
  <w:endnote w:type="continuationSeparator" w:id="0">
    <w:p w14:paraId="16E40930" w14:textId="77777777" w:rsidR="00367DD7" w:rsidRDefault="00367DD7">
      <w:r>
        <w:continuationSeparator/>
      </w:r>
    </w:p>
  </w:endnote>
  <w:endnote w:type="continuationNotice" w:id="1">
    <w:p w14:paraId="711F9A19" w14:textId="77777777" w:rsidR="00367DD7" w:rsidRDefault="00367D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anrope"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C7EA" w14:textId="77777777" w:rsidR="00833B02" w:rsidRDefault="00833B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3F1D" w14:textId="368D0ABC" w:rsidR="001713BA" w:rsidRDefault="001713BA">
    <w:pPr>
      <w:pStyle w:val="Footer"/>
    </w:pPr>
    <w:r>
      <w:rPr>
        <w:noProof/>
      </w:rPr>
      <w:drawing>
        <wp:anchor distT="0" distB="0" distL="114300" distR="114300" simplePos="0" relativeHeight="251661318" behindDoc="0" locked="0" layoutInCell="1" allowOverlap="1" wp14:anchorId="5BE1A7E9" wp14:editId="74328127">
          <wp:simplePos x="0" y="0"/>
          <wp:positionH relativeFrom="margin">
            <wp:posOffset>-464820</wp:posOffset>
          </wp:positionH>
          <wp:positionV relativeFrom="margin">
            <wp:posOffset>8759825</wp:posOffset>
          </wp:positionV>
          <wp:extent cx="7760970" cy="455930"/>
          <wp:effectExtent l="0" t="0" r="0" b="1270"/>
          <wp:wrapSquare wrapText="bothSides"/>
          <wp:docPr id="1785763546" name="Picture 1785763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763546" name="Picture 17857635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097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7C72" w14:textId="6BD2109A" w:rsidR="00050983" w:rsidRDefault="00010BAC">
    <w:pPr>
      <w:pStyle w:val="Footer"/>
    </w:pPr>
    <w:r>
      <w:rPr>
        <w:noProof/>
      </w:rPr>
      <w:drawing>
        <wp:anchor distT="0" distB="0" distL="114300" distR="114300" simplePos="0" relativeHeight="251659270" behindDoc="0" locked="0" layoutInCell="1" allowOverlap="1" wp14:anchorId="12F7C691" wp14:editId="4610E0D7">
          <wp:simplePos x="0" y="0"/>
          <wp:positionH relativeFrom="margin">
            <wp:posOffset>-681990</wp:posOffset>
          </wp:positionH>
          <wp:positionV relativeFrom="margin">
            <wp:posOffset>8930005</wp:posOffset>
          </wp:positionV>
          <wp:extent cx="8009890" cy="471170"/>
          <wp:effectExtent l="0" t="0" r="3810" b="0"/>
          <wp:wrapSquare wrapText="bothSides"/>
          <wp:docPr id="39727873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278732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989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D11E" w14:textId="350B7F16" w:rsidR="00050983" w:rsidRDefault="00050983">
    <w:pPr>
      <w:pStyle w:val="Foot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15172F5C" wp14:editId="7D94F589">
          <wp:simplePos x="0" y="0"/>
          <wp:positionH relativeFrom="margin">
            <wp:posOffset>-914400</wp:posOffset>
          </wp:positionH>
          <wp:positionV relativeFrom="margin">
            <wp:posOffset>8698230</wp:posOffset>
          </wp:positionV>
          <wp:extent cx="7772400" cy="457200"/>
          <wp:effectExtent l="0" t="0" r="0" b="0"/>
          <wp:wrapSquare wrapText="bothSides"/>
          <wp:docPr id="1882190093" name="Picture 1882190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190093" name="Picture 188219009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8C83" w14:textId="77777777" w:rsidR="00367DD7" w:rsidRDefault="00367DD7">
      <w:r>
        <w:separator/>
      </w:r>
    </w:p>
  </w:footnote>
  <w:footnote w:type="continuationSeparator" w:id="0">
    <w:p w14:paraId="7296D2FA" w14:textId="77777777" w:rsidR="00367DD7" w:rsidRDefault="00367DD7">
      <w:r>
        <w:continuationSeparator/>
      </w:r>
    </w:p>
  </w:footnote>
  <w:footnote w:type="continuationNotice" w:id="1">
    <w:p w14:paraId="7A36ECDA" w14:textId="77777777" w:rsidR="00367DD7" w:rsidRDefault="00367D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045A" w14:textId="77777777" w:rsidR="00833B02" w:rsidRDefault="00833B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E213" w14:textId="74D3CE57" w:rsidR="009C7B51" w:rsidRDefault="001C5D0E" w:rsidP="009C7B51">
    <w:r>
      <w:rPr>
        <w:rFonts w:ascii="Arial" w:eastAsia="Arial" w:hAnsi="Arial" w:cs="Arial"/>
        <w:b/>
        <w:bCs/>
        <w:noProof/>
        <w:color w:val="000000"/>
      </w:rPr>
      <w:drawing>
        <wp:anchor distT="0" distB="0" distL="114300" distR="114300" simplePos="0" relativeHeight="251663366" behindDoc="1" locked="0" layoutInCell="1" allowOverlap="1" wp14:anchorId="68F6ADC9" wp14:editId="01B47D68">
          <wp:simplePos x="0" y="0"/>
          <wp:positionH relativeFrom="margin">
            <wp:posOffset>-468923</wp:posOffset>
          </wp:positionH>
          <wp:positionV relativeFrom="margin">
            <wp:posOffset>-841364</wp:posOffset>
          </wp:positionV>
          <wp:extent cx="7768786" cy="469265"/>
          <wp:effectExtent l="0" t="0" r="3810" b="635"/>
          <wp:wrapNone/>
          <wp:docPr id="58398503" name="Picture 583985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517456" name="Picture 6475174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8786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9E88E4" w14:textId="160685F9" w:rsidR="00050983" w:rsidRDefault="000509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B019" w14:textId="2BFC0AE4" w:rsidR="00050983" w:rsidRDefault="003D3011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D31C2A9" wp14:editId="05274ACC">
          <wp:simplePos x="0" y="0"/>
          <wp:positionH relativeFrom="margin">
            <wp:posOffset>-683843</wp:posOffset>
          </wp:positionH>
          <wp:positionV relativeFrom="margin">
            <wp:posOffset>-932424</wp:posOffset>
          </wp:positionV>
          <wp:extent cx="8022021" cy="3014812"/>
          <wp:effectExtent l="0" t="0" r="4445" b="0"/>
          <wp:wrapNone/>
          <wp:docPr id="1334866289" name="Picture 1334866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866289" name="Picture 133486628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22021" cy="3014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9B9A" w14:textId="5D978F61" w:rsidR="00050983" w:rsidRDefault="009C7B51" w:rsidP="002C0A65">
    <w:r>
      <w:rPr>
        <w:rFonts w:ascii="Arial" w:eastAsia="Arial" w:hAnsi="Arial" w:cs="Arial"/>
        <w:b/>
        <w:bCs/>
        <w:noProof/>
        <w:color w:val="000000"/>
      </w:rPr>
      <w:drawing>
        <wp:anchor distT="0" distB="0" distL="114300" distR="114300" simplePos="0" relativeHeight="251658244" behindDoc="1" locked="0" layoutInCell="1" allowOverlap="1" wp14:anchorId="46B318CD" wp14:editId="4E0EAC7A">
          <wp:simplePos x="0" y="0"/>
          <wp:positionH relativeFrom="margin">
            <wp:posOffset>-914400</wp:posOffset>
          </wp:positionH>
          <wp:positionV relativeFrom="margin">
            <wp:posOffset>-906585</wp:posOffset>
          </wp:positionV>
          <wp:extent cx="7769224" cy="469708"/>
          <wp:effectExtent l="0" t="0" r="0" b="635"/>
          <wp:wrapNone/>
          <wp:docPr id="647517456" name="Picture 647517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517456" name="Picture 6475174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224" cy="4697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98pt;height:183.6pt" o:bullet="t">
        <v:imagedata r:id="rId1" o:title="checkbox-02"/>
      </v:shape>
    </w:pict>
  </w:numPicBullet>
  <w:abstractNum w:abstractNumId="0" w15:restartNumberingAfterBreak="0">
    <w:nsid w:val="000A1AFD"/>
    <w:multiLevelType w:val="multilevel"/>
    <w:tmpl w:val="2A242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B79B2"/>
    <w:multiLevelType w:val="hybridMultilevel"/>
    <w:tmpl w:val="DB32A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A1B2B"/>
    <w:multiLevelType w:val="multilevel"/>
    <w:tmpl w:val="F1DC49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2E2836"/>
    <w:multiLevelType w:val="hybridMultilevel"/>
    <w:tmpl w:val="9AAAD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75D76"/>
    <w:multiLevelType w:val="hybridMultilevel"/>
    <w:tmpl w:val="854C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70A49"/>
    <w:multiLevelType w:val="hybridMultilevel"/>
    <w:tmpl w:val="38DE26D4"/>
    <w:lvl w:ilvl="0" w:tplc="64569B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50EAD"/>
    <w:multiLevelType w:val="hybridMultilevel"/>
    <w:tmpl w:val="48CAB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57263"/>
    <w:multiLevelType w:val="multilevel"/>
    <w:tmpl w:val="971228F0"/>
    <w:lvl w:ilvl="0">
      <w:start w:val="1"/>
      <w:numFmt w:val="bullet"/>
      <w:lvlText w:val=""/>
      <w:lvlJc w:val="left"/>
      <w:pPr>
        <w:ind w:left="720" w:hanging="360"/>
      </w:pPr>
      <w:rPr>
        <w:rFonts w:ascii="Webdings" w:hAnsi="Webdings" w:hint="default"/>
        <w:color w:val="85B0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90A80"/>
    <w:multiLevelType w:val="hybridMultilevel"/>
    <w:tmpl w:val="0DD6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5859FA"/>
    <w:multiLevelType w:val="hybridMultilevel"/>
    <w:tmpl w:val="443630BC"/>
    <w:lvl w:ilvl="0" w:tplc="2D7AE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501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948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4D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EB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CAD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6F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48E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A6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A618D"/>
    <w:multiLevelType w:val="hybridMultilevel"/>
    <w:tmpl w:val="45729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93E65"/>
    <w:multiLevelType w:val="hybridMultilevel"/>
    <w:tmpl w:val="C8FE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14448"/>
    <w:multiLevelType w:val="multilevel"/>
    <w:tmpl w:val="971228F0"/>
    <w:styleLink w:val="Bullets"/>
    <w:lvl w:ilvl="0">
      <w:start w:val="1"/>
      <w:numFmt w:val="bullet"/>
      <w:lvlText w:val=""/>
      <w:lvlJc w:val="left"/>
      <w:pPr>
        <w:ind w:left="720" w:hanging="360"/>
      </w:pPr>
      <w:rPr>
        <w:rFonts w:ascii="Webdings" w:hAnsi="Webdings" w:hint="default"/>
        <w:color w:val="85B0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B430E"/>
    <w:multiLevelType w:val="multilevel"/>
    <w:tmpl w:val="51C4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5554652">
    <w:abstractNumId w:val="9"/>
  </w:num>
  <w:num w:numId="2" w16cid:durableId="1636334537">
    <w:abstractNumId w:val="0"/>
  </w:num>
  <w:num w:numId="3" w16cid:durableId="753168603">
    <w:abstractNumId w:val="2"/>
  </w:num>
  <w:num w:numId="4" w16cid:durableId="2018540087">
    <w:abstractNumId w:val="12"/>
  </w:num>
  <w:num w:numId="5" w16cid:durableId="698746965">
    <w:abstractNumId w:val="7"/>
  </w:num>
  <w:num w:numId="6" w16cid:durableId="1800101213">
    <w:abstractNumId w:val="3"/>
  </w:num>
  <w:num w:numId="7" w16cid:durableId="579632924">
    <w:abstractNumId w:val="8"/>
  </w:num>
  <w:num w:numId="8" w16cid:durableId="1768311900">
    <w:abstractNumId w:val="4"/>
  </w:num>
  <w:num w:numId="9" w16cid:durableId="987708486">
    <w:abstractNumId w:val="6"/>
  </w:num>
  <w:num w:numId="10" w16cid:durableId="142044953">
    <w:abstractNumId w:val="1"/>
  </w:num>
  <w:num w:numId="11" w16cid:durableId="2039549290">
    <w:abstractNumId w:val="13"/>
  </w:num>
  <w:num w:numId="12" w16cid:durableId="293369349">
    <w:abstractNumId w:val="11"/>
  </w:num>
  <w:num w:numId="13" w16cid:durableId="1530216337">
    <w:abstractNumId w:val="10"/>
  </w:num>
  <w:num w:numId="14" w16cid:durableId="1377971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2B3774A"/>
    <w:rsid w:val="00010BAC"/>
    <w:rsid w:val="00016F51"/>
    <w:rsid w:val="00041248"/>
    <w:rsid w:val="00050983"/>
    <w:rsid w:val="0005458D"/>
    <w:rsid w:val="00072AE2"/>
    <w:rsid w:val="000734DC"/>
    <w:rsid w:val="00090425"/>
    <w:rsid w:val="00095AB7"/>
    <w:rsid w:val="000A3DBF"/>
    <w:rsid w:val="000C44F4"/>
    <w:rsid w:val="000D0091"/>
    <w:rsid w:val="000E54D3"/>
    <w:rsid w:val="000E777E"/>
    <w:rsid w:val="001023EC"/>
    <w:rsid w:val="00115B38"/>
    <w:rsid w:val="00122E0F"/>
    <w:rsid w:val="00137A5E"/>
    <w:rsid w:val="001601C1"/>
    <w:rsid w:val="001676BF"/>
    <w:rsid w:val="001713BA"/>
    <w:rsid w:val="00172B79"/>
    <w:rsid w:val="001C5D0E"/>
    <w:rsid w:val="001D3748"/>
    <w:rsid w:val="001F752B"/>
    <w:rsid w:val="0025425C"/>
    <w:rsid w:val="00290075"/>
    <w:rsid w:val="00290444"/>
    <w:rsid w:val="00290D32"/>
    <w:rsid w:val="002A0AB8"/>
    <w:rsid w:val="002B6CC1"/>
    <w:rsid w:val="002C0A65"/>
    <w:rsid w:val="002D0518"/>
    <w:rsid w:val="002D2C14"/>
    <w:rsid w:val="002D49FD"/>
    <w:rsid w:val="00367DD7"/>
    <w:rsid w:val="00370B08"/>
    <w:rsid w:val="003764BF"/>
    <w:rsid w:val="00392AAE"/>
    <w:rsid w:val="003939E9"/>
    <w:rsid w:val="00394F18"/>
    <w:rsid w:val="003A5A66"/>
    <w:rsid w:val="003B3B85"/>
    <w:rsid w:val="003D3011"/>
    <w:rsid w:val="004067D4"/>
    <w:rsid w:val="00424B45"/>
    <w:rsid w:val="00440458"/>
    <w:rsid w:val="00475283"/>
    <w:rsid w:val="00475F03"/>
    <w:rsid w:val="00491A47"/>
    <w:rsid w:val="004C0223"/>
    <w:rsid w:val="004C2F5E"/>
    <w:rsid w:val="004C65D6"/>
    <w:rsid w:val="004C7F4C"/>
    <w:rsid w:val="004F428B"/>
    <w:rsid w:val="00502078"/>
    <w:rsid w:val="00516EB4"/>
    <w:rsid w:val="00522CB1"/>
    <w:rsid w:val="005237AA"/>
    <w:rsid w:val="00523D5C"/>
    <w:rsid w:val="0056497A"/>
    <w:rsid w:val="005740B6"/>
    <w:rsid w:val="0058319E"/>
    <w:rsid w:val="005D7062"/>
    <w:rsid w:val="005D7A0C"/>
    <w:rsid w:val="005E0E72"/>
    <w:rsid w:val="00604242"/>
    <w:rsid w:val="00622311"/>
    <w:rsid w:val="00652773"/>
    <w:rsid w:val="0066795A"/>
    <w:rsid w:val="00672D56"/>
    <w:rsid w:val="006B284B"/>
    <w:rsid w:val="006B5BB4"/>
    <w:rsid w:val="006C23A0"/>
    <w:rsid w:val="006E0EF0"/>
    <w:rsid w:val="006F7C60"/>
    <w:rsid w:val="00703E46"/>
    <w:rsid w:val="0073607D"/>
    <w:rsid w:val="00736DE7"/>
    <w:rsid w:val="00746747"/>
    <w:rsid w:val="00761256"/>
    <w:rsid w:val="00797FEE"/>
    <w:rsid w:val="007D7251"/>
    <w:rsid w:val="007E7ECD"/>
    <w:rsid w:val="00804A40"/>
    <w:rsid w:val="008113A8"/>
    <w:rsid w:val="00833B02"/>
    <w:rsid w:val="0084780B"/>
    <w:rsid w:val="00854530"/>
    <w:rsid w:val="008905AD"/>
    <w:rsid w:val="008B76D1"/>
    <w:rsid w:val="008D6F84"/>
    <w:rsid w:val="008E23FC"/>
    <w:rsid w:val="00907DB4"/>
    <w:rsid w:val="00922224"/>
    <w:rsid w:val="00927D8B"/>
    <w:rsid w:val="00964695"/>
    <w:rsid w:val="009741F8"/>
    <w:rsid w:val="009C5563"/>
    <w:rsid w:val="009C7B51"/>
    <w:rsid w:val="009F1722"/>
    <w:rsid w:val="009F742B"/>
    <w:rsid w:val="00A4416C"/>
    <w:rsid w:val="00A44A04"/>
    <w:rsid w:val="00A457E4"/>
    <w:rsid w:val="00A77CCE"/>
    <w:rsid w:val="00A80B61"/>
    <w:rsid w:val="00A819CA"/>
    <w:rsid w:val="00A8245D"/>
    <w:rsid w:val="00AA1515"/>
    <w:rsid w:val="00AB6052"/>
    <w:rsid w:val="00AC10E7"/>
    <w:rsid w:val="00AC302E"/>
    <w:rsid w:val="00AD2D4C"/>
    <w:rsid w:val="00AD2FC1"/>
    <w:rsid w:val="00AD5293"/>
    <w:rsid w:val="00AE3DEB"/>
    <w:rsid w:val="00B006EF"/>
    <w:rsid w:val="00B1595A"/>
    <w:rsid w:val="00B24EC3"/>
    <w:rsid w:val="00B3260F"/>
    <w:rsid w:val="00B357C0"/>
    <w:rsid w:val="00B74AB0"/>
    <w:rsid w:val="00BC3D5D"/>
    <w:rsid w:val="00BF2F46"/>
    <w:rsid w:val="00C11A4F"/>
    <w:rsid w:val="00C12AD4"/>
    <w:rsid w:val="00C23351"/>
    <w:rsid w:val="00C320AA"/>
    <w:rsid w:val="00C35798"/>
    <w:rsid w:val="00C519F8"/>
    <w:rsid w:val="00C532F3"/>
    <w:rsid w:val="00C60A94"/>
    <w:rsid w:val="00CB0D44"/>
    <w:rsid w:val="00D141D8"/>
    <w:rsid w:val="00D2250E"/>
    <w:rsid w:val="00D23EF8"/>
    <w:rsid w:val="00D41B90"/>
    <w:rsid w:val="00D53B97"/>
    <w:rsid w:val="00D5676E"/>
    <w:rsid w:val="00DA22F0"/>
    <w:rsid w:val="00DC32AC"/>
    <w:rsid w:val="00DD7C95"/>
    <w:rsid w:val="00DF0CB2"/>
    <w:rsid w:val="00DF798D"/>
    <w:rsid w:val="00E229C9"/>
    <w:rsid w:val="00E22FE1"/>
    <w:rsid w:val="00E274CB"/>
    <w:rsid w:val="00E35191"/>
    <w:rsid w:val="00E479B2"/>
    <w:rsid w:val="00E67CB8"/>
    <w:rsid w:val="00E912C2"/>
    <w:rsid w:val="00E94BA9"/>
    <w:rsid w:val="00E95E63"/>
    <w:rsid w:val="00EE05F7"/>
    <w:rsid w:val="00EE2019"/>
    <w:rsid w:val="00EF72FD"/>
    <w:rsid w:val="00F10AD3"/>
    <w:rsid w:val="00F133AF"/>
    <w:rsid w:val="00F428ED"/>
    <w:rsid w:val="00F45481"/>
    <w:rsid w:val="00F55834"/>
    <w:rsid w:val="00FA6016"/>
    <w:rsid w:val="00FB2E9B"/>
    <w:rsid w:val="00FB7D43"/>
    <w:rsid w:val="00FE3FFC"/>
    <w:rsid w:val="00FF536E"/>
    <w:rsid w:val="22B3774A"/>
    <w:rsid w:val="31E2D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450353"/>
  <w15:docId w15:val="{7987394E-FF7B-4BAF-B1C3-0FEED8BC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A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90E3F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F72FD"/>
    <w:pPr>
      <w:widowControl w:val="0"/>
      <w:spacing w:before="240" w:after="120"/>
      <w:outlineLvl w:val="2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07C11"/>
  </w:style>
  <w:style w:type="character" w:customStyle="1" w:styleId="FooterChar">
    <w:name w:val="Footer Char"/>
    <w:basedOn w:val="DefaultParagraphFont"/>
    <w:link w:val="Footer"/>
    <w:uiPriority w:val="99"/>
    <w:qFormat/>
    <w:rsid w:val="00007C11"/>
  </w:style>
  <w:style w:type="character" w:customStyle="1" w:styleId="InternetLink">
    <w:name w:val="Internet Link"/>
    <w:basedOn w:val="DefaultParagraphFont"/>
    <w:uiPriority w:val="99"/>
    <w:unhideWhenUsed/>
    <w:rsid w:val="0061545F"/>
    <w:rPr>
      <w:color w:val="736ACA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61545F"/>
    <w:rPr>
      <w:color w:val="808080"/>
      <w:shd w:val="clear" w:color="auto" w:fill="E6E6E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007C1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007C11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6B1D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1E79DE"/>
    <w:pPr>
      <w:spacing w:beforeAutospacing="1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8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736ACA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EF72FD"/>
    <w:rPr>
      <w:rFonts w:ascii="Arial" w:eastAsia="Times New Roman" w:hAnsi="Arial" w:cs="Times New Roman"/>
      <w:b/>
      <w:bCs/>
      <w:szCs w:val="20"/>
    </w:rPr>
  </w:style>
  <w:style w:type="numbering" w:customStyle="1" w:styleId="Bullets">
    <w:name w:val="Bullets"/>
    <w:basedOn w:val="NoList"/>
    <w:uiPriority w:val="99"/>
    <w:rsid w:val="00EF72FD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8D6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F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F8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F84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F84"/>
    <w:rPr>
      <w:rFonts w:ascii="Times New Roman" w:hAnsi="Times New Roman" w:cs="Times New Roman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84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2AD4"/>
    <w:rPr>
      <w:rFonts w:asciiTheme="majorHAnsi" w:eastAsiaTheme="majorEastAsia" w:hAnsiTheme="majorHAnsi" w:cstheme="majorBidi"/>
      <w:color w:val="190E3F" w:themeColor="accent1" w:themeShade="BF"/>
      <w:sz w:val="32"/>
      <w:szCs w:val="32"/>
    </w:rPr>
  </w:style>
  <w:style w:type="paragraph" w:customStyle="1" w:styleId="PolicyHeaderFill">
    <w:name w:val="Policy Header Fill"/>
    <w:basedOn w:val="Normal"/>
    <w:rsid w:val="00C12AD4"/>
    <w:pPr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FooterTableHeader">
    <w:name w:val="Footer Table Header"/>
    <w:basedOn w:val="Normal"/>
    <w:rsid w:val="00C12AD4"/>
    <w:pPr>
      <w:widowControl w:val="0"/>
      <w:jc w:val="center"/>
    </w:pPr>
    <w:rPr>
      <w:rFonts w:ascii="Arial" w:eastAsia="Times New Roman" w:hAnsi="Arial" w:cs="Times New Roman"/>
      <w:b/>
      <w:bCs/>
      <w:color w:val="00527A"/>
      <w:sz w:val="20"/>
      <w:szCs w:val="20"/>
    </w:rPr>
  </w:style>
  <w:style w:type="character" w:customStyle="1" w:styleId="xn-location">
    <w:name w:val="xn-location"/>
    <w:basedOn w:val="DefaultParagraphFont"/>
    <w:rsid w:val="00B1595A"/>
  </w:style>
  <w:style w:type="character" w:styleId="UnresolvedMention">
    <w:name w:val="Unresolved Mention"/>
    <w:basedOn w:val="DefaultParagraphFont"/>
    <w:uiPriority w:val="99"/>
    <w:semiHidden/>
    <w:unhideWhenUsed/>
    <w:rsid w:val="00DF0CB2"/>
    <w:rPr>
      <w:color w:val="605E5C"/>
      <w:shd w:val="clear" w:color="auto" w:fill="E1DFDD"/>
    </w:rPr>
  </w:style>
  <w:style w:type="table" w:customStyle="1" w:styleId="GreenTableTemplate">
    <w:name w:val="Green Table Template"/>
    <w:basedOn w:val="TableNormal"/>
    <w:uiPriority w:val="99"/>
    <w:rsid w:val="00050983"/>
    <w:rPr>
      <w:rFonts w:ascii="Open Sans" w:hAnsi="Open Sans"/>
    </w:rPr>
    <w:tblPr>
      <w:tblStyleRowBandSize w:val="1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</w:tblPr>
    <w:tcPr>
      <w:shd w:val="clear" w:color="auto" w:fill="auto"/>
    </w:tcPr>
    <w:tblStylePr w:type="firstRow">
      <w:rPr>
        <w:rFonts w:ascii="Open Sans" w:hAnsi="Open Sans"/>
        <w:b/>
        <w:i w:val="0"/>
        <w:color w:val="FFFFFF" w:themeColor="background1"/>
      </w:rPr>
      <w:tblPr/>
      <w:tcPr>
        <w:shd w:val="clear" w:color="auto" w:fill="221355" w:themeFill="text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hycoticTable">
    <w:name w:val="Thycotic Table"/>
    <w:basedOn w:val="TableNormal"/>
    <w:uiPriority w:val="99"/>
    <w:rsid w:val="00050983"/>
    <w:tblPr/>
  </w:style>
  <w:style w:type="table" w:customStyle="1" w:styleId="ThycoticNewTable">
    <w:name w:val="Thycotic New Table"/>
    <w:basedOn w:val="TableNormal"/>
    <w:uiPriority w:val="99"/>
    <w:rsid w:val="00050983"/>
    <w:tblPr/>
  </w:style>
  <w:style w:type="table" w:customStyle="1" w:styleId="new">
    <w:name w:val="new"/>
    <w:basedOn w:val="TableNormal"/>
    <w:uiPriority w:val="99"/>
    <w:rsid w:val="00AA1515"/>
    <w:tblPr/>
  </w:style>
  <w:style w:type="table" w:customStyle="1" w:styleId="NEW0">
    <w:name w:val="NEW"/>
    <w:basedOn w:val="TableNormal"/>
    <w:uiPriority w:val="99"/>
    <w:rsid w:val="00A80B61"/>
    <w:tblPr/>
  </w:style>
  <w:style w:type="table" w:styleId="TableGridLight">
    <w:name w:val="Grid Table Light"/>
    <w:basedOn w:val="TableNormal"/>
    <w:uiPriority w:val="99"/>
    <w:rsid w:val="00A80B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ilerplate">
    <w:name w:val="Boilerplate"/>
    <w:basedOn w:val="Normal"/>
    <w:uiPriority w:val="99"/>
    <w:rsid w:val="00D23EF8"/>
    <w:pPr>
      <w:suppressAutoHyphens/>
      <w:autoSpaceDE w:val="0"/>
      <w:autoSpaceDN w:val="0"/>
      <w:adjustRightInd w:val="0"/>
      <w:spacing w:after="180" w:line="220" w:lineRule="atLeast"/>
      <w:textAlignment w:val="center"/>
    </w:pPr>
    <w:rPr>
      <w:rFonts w:ascii="Manrope" w:hAnsi="Manrope" w:cs="Manrope"/>
      <w:color w:val="000000"/>
      <w:sz w:val="14"/>
      <w:szCs w:val="14"/>
    </w:rPr>
  </w:style>
  <w:style w:type="table" w:styleId="GridTable1Light-Accent1">
    <w:name w:val="Grid Table 1 Light Accent 1"/>
    <w:basedOn w:val="TableNormal"/>
    <w:uiPriority w:val="46"/>
    <w:rsid w:val="003A5A66"/>
    <w:tblPr>
      <w:tblStyleRowBandSize w:val="1"/>
      <w:tblStyleColBandSize w:val="1"/>
      <w:tblBorders>
        <w:top w:val="single" w:sz="4" w:space="0" w:color="917AE1" w:themeColor="accent1" w:themeTint="66"/>
        <w:left w:val="single" w:sz="4" w:space="0" w:color="917AE1" w:themeColor="accent1" w:themeTint="66"/>
        <w:bottom w:val="single" w:sz="4" w:space="0" w:color="917AE1" w:themeColor="accent1" w:themeTint="66"/>
        <w:right w:val="single" w:sz="4" w:space="0" w:color="917AE1" w:themeColor="accent1" w:themeTint="66"/>
        <w:insideH w:val="single" w:sz="4" w:space="0" w:color="917AE1" w:themeColor="accent1" w:themeTint="66"/>
        <w:insideV w:val="single" w:sz="4" w:space="0" w:color="917A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A37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A37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3A5A66"/>
    <w:tblPr>
      <w:tblStyleRowBandSize w:val="1"/>
      <w:tblStyleColBandSize w:val="1"/>
      <w:tblBorders>
        <w:top w:val="single" w:sz="4" w:space="0" w:color="66FF9C" w:themeColor="accent2" w:themeTint="99"/>
        <w:left w:val="single" w:sz="4" w:space="0" w:color="66FF9C" w:themeColor="accent2" w:themeTint="99"/>
        <w:bottom w:val="single" w:sz="4" w:space="0" w:color="66FF9C" w:themeColor="accent2" w:themeTint="99"/>
        <w:right w:val="single" w:sz="4" w:space="0" w:color="66FF9C" w:themeColor="accent2" w:themeTint="99"/>
        <w:insideH w:val="single" w:sz="4" w:space="0" w:color="66FF9C" w:themeColor="accent2" w:themeTint="99"/>
        <w:insideV w:val="single" w:sz="4" w:space="0" w:color="66FF9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FF5A" w:themeColor="accent2"/>
          <w:left w:val="single" w:sz="4" w:space="0" w:color="00FF5A" w:themeColor="accent2"/>
          <w:bottom w:val="single" w:sz="4" w:space="0" w:color="00FF5A" w:themeColor="accent2"/>
          <w:right w:val="single" w:sz="4" w:space="0" w:color="00FF5A" w:themeColor="accent2"/>
          <w:insideH w:val="nil"/>
          <w:insideV w:val="nil"/>
        </w:tcBorders>
        <w:shd w:val="clear" w:color="auto" w:fill="00FF5A" w:themeFill="accent2"/>
      </w:tcPr>
    </w:tblStylePr>
    <w:tblStylePr w:type="lastRow">
      <w:rPr>
        <w:b/>
        <w:bCs/>
      </w:rPr>
      <w:tblPr/>
      <w:tcPr>
        <w:tcBorders>
          <w:top w:val="double" w:sz="4" w:space="0" w:color="00FF5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FDE" w:themeFill="accent2" w:themeFillTint="33"/>
      </w:tcPr>
    </w:tblStylePr>
    <w:tblStylePr w:type="band1Horz">
      <w:tblPr/>
      <w:tcPr>
        <w:shd w:val="clear" w:color="auto" w:fill="CCFFD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A5A66"/>
    <w:tblPr>
      <w:tblStyleRowBandSize w:val="1"/>
      <w:tblStyleColBandSize w:val="1"/>
      <w:tblBorders>
        <w:top w:val="single" w:sz="4" w:space="0" w:color="94989E" w:themeColor="accent3" w:themeTint="99"/>
        <w:left w:val="single" w:sz="4" w:space="0" w:color="94989E" w:themeColor="accent3" w:themeTint="99"/>
        <w:bottom w:val="single" w:sz="4" w:space="0" w:color="94989E" w:themeColor="accent3" w:themeTint="99"/>
        <w:right w:val="single" w:sz="4" w:space="0" w:color="94989E" w:themeColor="accent3" w:themeTint="99"/>
        <w:insideH w:val="single" w:sz="4" w:space="0" w:color="94989E" w:themeColor="accent3" w:themeTint="99"/>
        <w:insideV w:val="single" w:sz="4" w:space="0" w:color="9498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2555A" w:themeColor="accent3"/>
          <w:left w:val="single" w:sz="4" w:space="0" w:color="52555A" w:themeColor="accent3"/>
          <w:bottom w:val="single" w:sz="4" w:space="0" w:color="52555A" w:themeColor="accent3"/>
          <w:right w:val="single" w:sz="4" w:space="0" w:color="52555A" w:themeColor="accent3"/>
          <w:insideH w:val="nil"/>
          <w:insideV w:val="nil"/>
        </w:tcBorders>
        <w:shd w:val="clear" w:color="auto" w:fill="52555A" w:themeFill="accent3"/>
      </w:tcPr>
    </w:tblStylePr>
    <w:tblStylePr w:type="lastRow">
      <w:rPr>
        <w:b/>
        <w:bCs/>
      </w:rPr>
      <w:tblPr/>
      <w:tcPr>
        <w:tcBorders>
          <w:top w:val="double" w:sz="4" w:space="0" w:color="5255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E" w:themeFill="accent3" w:themeFillTint="33"/>
      </w:tcPr>
    </w:tblStylePr>
    <w:tblStylePr w:type="band1Horz">
      <w:tblPr/>
      <w:tcPr>
        <w:shd w:val="clear" w:color="auto" w:fill="DBDCDE" w:themeFill="accent3" w:themeFillTint="33"/>
      </w:tcPr>
    </w:tblStylePr>
  </w:style>
  <w:style w:type="table" w:styleId="GridTable3-Accent5">
    <w:name w:val="Grid Table 3 Accent 5"/>
    <w:basedOn w:val="TableNormal"/>
    <w:uiPriority w:val="48"/>
    <w:rsid w:val="002A0AB8"/>
    <w:tblPr>
      <w:tblStyleRowBandSize w:val="1"/>
      <w:tblStyleColBandSize w:val="1"/>
      <w:tblBorders>
        <w:top w:val="single" w:sz="4" w:space="0" w:color="40FF9B" w:themeColor="accent5" w:themeTint="99"/>
        <w:left w:val="single" w:sz="4" w:space="0" w:color="40FF9B" w:themeColor="accent5" w:themeTint="99"/>
        <w:bottom w:val="single" w:sz="4" w:space="0" w:color="40FF9B" w:themeColor="accent5" w:themeTint="99"/>
        <w:right w:val="single" w:sz="4" w:space="0" w:color="40FF9B" w:themeColor="accent5" w:themeTint="99"/>
        <w:insideH w:val="single" w:sz="4" w:space="0" w:color="40FF9B" w:themeColor="accent5" w:themeTint="99"/>
        <w:insideV w:val="single" w:sz="4" w:space="0" w:color="40FF9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FFDD" w:themeFill="accent5" w:themeFillTint="33"/>
      </w:tcPr>
    </w:tblStylePr>
    <w:tblStylePr w:type="band1Horz">
      <w:tblPr/>
      <w:tcPr>
        <w:shd w:val="clear" w:color="auto" w:fill="BFFFDD" w:themeFill="accent5" w:themeFillTint="33"/>
      </w:tcPr>
    </w:tblStylePr>
    <w:tblStylePr w:type="neCell">
      <w:tblPr/>
      <w:tcPr>
        <w:tcBorders>
          <w:bottom w:val="single" w:sz="4" w:space="0" w:color="40FF9B" w:themeColor="accent5" w:themeTint="99"/>
        </w:tcBorders>
      </w:tcPr>
    </w:tblStylePr>
    <w:tblStylePr w:type="nwCell">
      <w:tblPr/>
      <w:tcPr>
        <w:tcBorders>
          <w:bottom w:val="single" w:sz="4" w:space="0" w:color="40FF9B" w:themeColor="accent5" w:themeTint="99"/>
        </w:tcBorders>
      </w:tcPr>
    </w:tblStylePr>
    <w:tblStylePr w:type="seCell">
      <w:tblPr/>
      <w:tcPr>
        <w:tcBorders>
          <w:top w:val="single" w:sz="4" w:space="0" w:color="40FF9B" w:themeColor="accent5" w:themeTint="99"/>
        </w:tcBorders>
      </w:tcPr>
    </w:tblStylePr>
    <w:tblStylePr w:type="swCell">
      <w:tblPr/>
      <w:tcPr>
        <w:tcBorders>
          <w:top w:val="single" w:sz="4" w:space="0" w:color="40FF9B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290D32"/>
    <w:tblPr>
      <w:tblStyleRowBandSize w:val="1"/>
      <w:tblStyleColBandSize w:val="1"/>
      <w:tblBorders>
        <w:top w:val="single" w:sz="4" w:space="0" w:color="00C05C" w:themeColor="accent5"/>
        <w:left w:val="single" w:sz="4" w:space="0" w:color="00C05C" w:themeColor="accent5"/>
        <w:bottom w:val="single" w:sz="4" w:space="0" w:color="00C05C" w:themeColor="accent5"/>
        <w:right w:val="single" w:sz="4" w:space="0" w:color="00C05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C05C" w:themeFill="accent5"/>
      </w:tcPr>
    </w:tblStylePr>
    <w:tblStylePr w:type="lastRow">
      <w:rPr>
        <w:b/>
        <w:bCs/>
      </w:rPr>
      <w:tblPr/>
      <w:tcPr>
        <w:tcBorders>
          <w:top w:val="double" w:sz="4" w:space="0" w:color="00C05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C05C" w:themeColor="accent5"/>
          <w:right w:val="single" w:sz="4" w:space="0" w:color="00C05C" w:themeColor="accent5"/>
        </w:tcBorders>
      </w:tcPr>
    </w:tblStylePr>
    <w:tblStylePr w:type="band1Horz">
      <w:tblPr/>
      <w:tcPr>
        <w:tcBorders>
          <w:top w:val="single" w:sz="4" w:space="0" w:color="00C05C" w:themeColor="accent5"/>
          <w:bottom w:val="single" w:sz="4" w:space="0" w:color="00C05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C05C" w:themeColor="accent5"/>
          <w:left w:val="nil"/>
        </w:tcBorders>
      </w:tcPr>
    </w:tblStylePr>
    <w:tblStylePr w:type="swCell">
      <w:tblPr/>
      <w:tcPr>
        <w:tcBorders>
          <w:top w:val="double" w:sz="4" w:space="0" w:color="00C05C" w:themeColor="accent5"/>
          <w:right w:val="nil"/>
        </w:tcBorders>
      </w:tcPr>
    </w:tblStylePr>
  </w:style>
  <w:style w:type="table" w:styleId="ListTable2-Accent6">
    <w:name w:val="List Table 2 Accent 6"/>
    <w:basedOn w:val="TableNormal"/>
    <w:uiPriority w:val="47"/>
    <w:rsid w:val="00672D56"/>
    <w:tblPr>
      <w:tblStyleRowBandSize w:val="1"/>
      <w:tblStyleColBandSize w:val="1"/>
      <w:tblBorders>
        <w:top w:val="single" w:sz="4" w:space="0" w:color="65FFE5" w:themeColor="accent6" w:themeTint="99"/>
        <w:bottom w:val="single" w:sz="4" w:space="0" w:color="65FFE5" w:themeColor="accent6" w:themeTint="99"/>
        <w:insideH w:val="single" w:sz="4" w:space="0" w:color="65FFE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FFF6" w:themeFill="accent6" w:themeFillTint="33"/>
      </w:tcPr>
    </w:tblStylePr>
    <w:tblStylePr w:type="band1Horz">
      <w:tblPr/>
      <w:tcPr>
        <w:shd w:val="clear" w:color="auto" w:fill="CBFFF6" w:themeFill="accent6" w:themeFillTint="33"/>
      </w:tcPr>
    </w:tblStylePr>
  </w:style>
  <w:style w:type="table" w:styleId="ListTable3">
    <w:name w:val="List Table 3"/>
    <w:basedOn w:val="TableNormal"/>
    <w:uiPriority w:val="48"/>
    <w:rsid w:val="00672D5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72D56"/>
    <w:tblPr>
      <w:tblStyleRowBandSize w:val="1"/>
      <w:tblStyleColBandSize w:val="1"/>
      <w:tblBorders>
        <w:top w:val="single" w:sz="4" w:space="0" w:color="D1D1CF" w:themeColor="accent4"/>
        <w:left w:val="single" w:sz="4" w:space="0" w:color="D1D1CF" w:themeColor="accent4"/>
        <w:bottom w:val="single" w:sz="4" w:space="0" w:color="D1D1CF" w:themeColor="accent4"/>
        <w:right w:val="single" w:sz="4" w:space="0" w:color="D1D1C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D1CF" w:themeFill="accent4"/>
      </w:tcPr>
    </w:tblStylePr>
    <w:tblStylePr w:type="lastRow">
      <w:rPr>
        <w:b/>
        <w:bCs/>
      </w:rPr>
      <w:tblPr/>
      <w:tcPr>
        <w:tcBorders>
          <w:top w:val="double" w:sz="4" w:space="0" w:color="D1D1C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D1CF" w:themeColor="accent4"/>
          <w:right w:val="single" w:sz="4" w:space="0" w:color="D1D1CF" w:themeColor="accent4"/>
        </w:tcBorders>
      </w:tcPr>
    </w:tblStylePr>
    <w:tblStylePr w:type="band1Horz">
      <w:tblPr/>
      <w:tcPr>
        <w:tcBorders>
          <w:top w:val="single" w:sz="4" w:space="0" w:color="D1D1CF" w:themeColor="accent4"/>
          <w:bottom w:val="single" w:sz="4" w:space="0" w:color="D1D1C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D1CF" w:themeColor="accent4"/>
          <w:left w:val="nil"/>
        </w:tcBorders>
      </w:tcPr>
    </w:tblStylePr>
    <w:tblStylePr w:type="swCell">
      <w:tblPr/>
      <w:tcPr>
        <w:tcBorders>
          <w:top w:val="double" w:sz="4" w:space="0" w:color="D1D1CF" w:themeColor="accent4"/>
          <w:right w:val="nil"/>
        </w:tcBorders>
      </w:tcPr>
    </w:tblStylePr>
  </w:style>
  <w:style w:type="table" w:styleId="PlainTable5">
    <w:name w:val="Plain Table 5"/>
    <w:basedOn w:val="TableNormal"/>
    <w:uiPriority w:val="99"/>
    <w:rsid w:val="003B3B8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C7F4C"/>
    <w:rPr>
      <w:color w:val="9D9D9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D1C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D1C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D1C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D1C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F5F5" w:themeFill="accent4" w:themeFillTint="33"/>
      </w:tcPr>
    </w:tblStylePr>
    <w:tblStylePr w:type="band1Horz">
      <w:tblPr/>
      <w:tcPr>
        <w:shd w:val="clear" w:color="auto" w:fill="F5F5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rsid w:val="004C7F4C"/>
    <w:rPr>
      <w:color w:val="9D9D99" w:themeColor="accent4" w:themeShade="BF"/>
    </w:rPr>
    <w:tblPr>
      <w:tblStyleRowBandSize w:val="1"/>
      <w:tblStyleColBandSize w:val="1"/>
      <w:tblBorders>
        <w:top w:val="single" w:sz="4" w:space="0" w:color="D1D1CF" w:themeColor="accent4"/>
        <w:bottom w:val="single" w:sz="4" w:space="0" w:color="D1D1C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1D1C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1D1C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5" w:themeFill="accent4" w:themeFillTint="33"/>
      </w:tcPr>
    </w:tblStylePr>
    <w:tblStylePr w:type="band1Horz">
      <w:tblPr/>
      <w:tcPr>
        <w:shd w:val="clear" w:color="auto" w:fill="F5F5F5" w:themeFill="accent4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C7F4C"/>
    <w:rPr>
      <w:color w:val="3D3F43" w:themeColor="accent3" w:themeShade="BF"/>
    </w:rPr>
    <w:tblPr>
      <w:tblStyleRowBandSize w:val="1"/>
      <w:tblStyleColBandSize w:val="1"/>
      <w:tblBorders>
        <w:top w:val="single" w:sz="4" w:space="0" w:color="52555A" w:themeColor="accent3"/>
        <w:bottom w:val="single" w:sz="4" w:space="0" w:color="52555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2555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255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E" w:themeFill="accent3" w:themeFillTint="33"/>
      </w:tcPr>
    </w:tblStylePr>
    <w:tblStylePr w:type="band1Horz">
      <w:tblPr/>
      <w:tcPr>
        <w:shd w:val="clear" w:color="auto" w:fill="DBDCDE" w:themeFill="accent3" w:themeFillTint="33"/>
      </w:tcPr>
    </w:tblStylePr>
  </w:style>
  <w:style w:type="table" w:styleId="ListTable4-Accent5">
    <w:name w:val="List Table 4 Accent 5"/>
    <w:basedOn w:val="TableNormal"/>
    <w:uiPriority w:val="49"/>
    <w:rsid w:val="004C7F4C"/>
    <w:tblPr>
      <w:tblStyleRowBandSize w:val="1"/>
      <w:tblStyleColBandSize w:val="1"/>
      <w:tblBorders>
        <w:top w:val="single" w:sz="4" w:space="0" w:color="40FF9B" w:themeColor="accent5" w:themeTint="99"/>
        <w:left w:val="single" w:sz="4" w:space="0" w:color="40FF9B" w:themeColor="accent5" w:themeTint="99"/>
        <w:bottom w:val="single" w:sz="4" w:space="0" w:color="40FF9B" w:themeColor="accent5" w:themeTint="99"/>
        <w:right w:val="single" w:sz="4" w:space="0" w:color="40FF9B" w:themeColor="accent5" w:themeTint="99"/>
        <w:insideH w:val="single" w:sz="4" w:space="0" w:color="40FF9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C05C" w:themeColor="accent5"/>
          <w:left w:val="single" w:sz="4" w:space="0" w:color="00C05C" w:themeColor="accent5"/>
          <w:bottom w:val="single" w:sz="4" w:space="0" w:color="00C05C" w:themeColor="accent5"/>
          <w:right w:val="single" w:sz="4" w:space="0" w:color="00C05C" w:themeColor="accent5"/>
          <w:insideH w:val="nil"/>
        </w:tcBorders>
        <w:shd w:val="clear" w:color="auto" w:fill="00C05C" w:themeFill="accent5"/>
      </w:tcPr>
    </w:tblStylePr>
    <w:tblStylePr w:type="lastRow">
      <w:rPr>
        <w:b/>
        <w:bCs/>
      </w:rPr>
      <w:tblPr/>
      <w:tcPr>
        <w:tcBorders>
          <w:top w:val="double" w:sz="4" w:space="0" w:color="40FF9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FFDD" w:themeFill="accent5" w:themeFillTint="33"/>
      </w:tcPr>
    </w:tblStylePr>
    <w:tblStylePr w:type="band1Horz">
      <w:tblPr/>
      <w:tcPr>
        <w:shd w:val="clear" w:color="auto" w:fill="BFFFDD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622311"/>
    <w:tblPr>
      <w:tblStyleRowBandSize w:val="1"/>
      <w:tblStyleColBandSize w:val="1"/>
      <w:tblBorders>
        <w:top w:val="single" w:sz="4" w:space="0" w:color="E3E3E2" w:themeColor="accent4" w:themeTint="99"/>
        <w:left w:val="single" w:sz="4" w:space="0" w:color="E3E3E2" w:themeColor="accent4" w:themeTint="99"/>
        <w:bottom w:val="single" w:sz="4" w:space="0" w:color="E3E3E2" w:themeColor="accent4" w:themeTint="99"/>
        <w:right w:val="single" w:sz="4" w:space="0" w:color="E3E3E2" w:themeColor="accent4" w:themeTint="99"/>
        <w:insideH w:val="single" w:sz="4" w:space="0" w:color="E3E3E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D1CF" w:themeColor="accent4"/>
          <w:left w:val="single" w:sz="4" w:space="0" w:color="D1D1CF" w:themeColor="accent4"/>
          <w:bottom w:val="single" w:sz="4" w:space="0" w:color="D1D1CF" w:themeColor="accent4"/>
          <w:right w:val="single" w:sz="4" w:space="0" w:color="D1D1CF" w:themeColor="accent4"/>
          <w:insideH w:val="nil"/>
        </w:tcBorders>
        <w:shd w:val="clear" w:color="auto" w:fill="D1D1CF" w:themeFill="accent4"/>
      </w:tcPr>
    </w:tblStylePr>
    <w:tblStylePr w:type="lastRow">
      <w:rPr>
        <w:b/>
        <w:bCs/>
      </w:rPr>
      <w:tblPr/>
      <w:tcPr>
        <w:tcBorders>
          <w:top w:val="double" w:sz="4" w:space="0" w:color="E3E3E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5" w:themeFill="accent4" w:themeFillTint="33"/>
      </w:tcPr>
    </w:tblStylePr>
    <w:tblStylePr w:type="band1Horz">
      <w:tblPr/>
      <w:tcPr>
        <w:shd w:val="clear" w:color="auto" w:fill="F5F5F5" w:themeFill="accent4" w:themeFillTint="33"/>
      </w:tcPr>
    </w:tblStylePr>
  </w:style>
  <w:style w:type="table" w:styleId="ListTable2-Accent4">
    <w:name w:val="List Table 2 Accent 4"/>
    <w:basedOn w:val="TableNormal"/>
    <w:uiPriority w:val="47"/>
    <w:rsid w:val="00622311"/>
    <w:tblPr>
      <w:tblStyleRowBandSize w:val="1"/>
      <w:tblStyleColBandSize w:val="1"/>
      <w:tblBorders>
        <w:top w:val="single" w:sz="4" w:space="0" w:color="E3E3E2" w:themeColor="accent4" w:themeTint="99"/>
        <w:bottom w:val="single" w:sz="4" w:space="0" w:color="E3E3E2" w:themeColor="accent4" w:themeTint="99"/>
        <w:insideH w:val="single" w:sz="4" w:space="0" w:color="E3E3E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5" w:themeFill="accent4" w:themeFillTint="33"/>
      </w:tcPr>
    </w:tblStylePr>
    <w:tblStylePr w:type="band1Horz">
      <w:tblPr/>
      <w:tcPr>
        <w:shd w:val="clear" w:color="auto" w:fill="F5F5F5" w:themeFill="accent4" w:themeFillTint="33"/>
      </w:tcPr>
    </w:tblStylePr>
  </w:style>
  <w:style w:type="table" w:styleId="ListTable2-Accent2">
    <w:name w:val="List Table 2 Accent 2"/>
    <w:basedOn w:val="TableNormal"/>
    <w:uiPriority w:val="47"/>
    <w:rsid w:val="00622311"/>
    <w:tblPr>
      <w:tblStyleRowBandSize w:val="1"/>
      <w:tblStyleColBandSize w:val="1"/>
      <w:tblBorders>
        <w:top w:val="single" w:sz="4" w:space="0" w:color="66FF9C" w:themeColor="accent2" w:themeTint="99"/>
        <w:bottom w:val="single" w:sz="4" w:space="0" w:color="66FF9C" w:themeColor="accent2" w:themeTint="99"/>
        <w:insideH w:val="single" w:sz="4" w:space="0" w:color="66FF9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FDE" w:themeFill="accent2" w:themeFillTint="33"/>
      </w:tcPr>
    </w:tblStylePr>
    <w:tblStylePr w:type="band1Horz">
      <w:tblPr/>
      <w:tcPr>
        <w:shd w:val="clear" w:color="auto" w:fill="CCFFDE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elinea.com/resources/privileged-access-management-pam-checklis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linea.com/blog/it-offboarding-checklist-templat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linea Palette 2022 1">
      <a:dk1>
        <a:srgbClr val="000000"/>
      </a:dk1>
      <a:lt1>
        <a:srgbClr val="FFFFFF"/>
      </a:lt1>
      <a:dk2>
        <a:srgbClr val="221355"/>
      </a:dk2>
      <a:lt2>
        <a:srgbClr val="E7E6E6"/>
      </a:lt2>
      <a:accent1>
        <a:srgbClr val="221355"/>
      </a:accent1>
      <a:accent2>
        <a:srgbClr val="00FF5A"/>
      </a:accent2>
      <a:accent3>
        <a:srgbClr val="52555A"/>
      </a:accent3>
      <a:accent4>
        <a:srgbClr val="D1D1CF"/>
      </a:accent4>
      <a:accent5>
        <a:srgbClr val="00C05C"/>
      </a:accent5>
      <a:accent6>
        <a:srgbClr val="00FED4"/>
      </a:accent6>
      <a:hlink>
        <a:srgbClr val="736ACA"/>
      </a:hlink>
      <a:folHlink>
        <a:srgbClr val="8B8B8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3237A600D8949932AE7D59A290F2C" ma:contentTypeVersion="14" ma:contentTypeDescription="Create a new document." ma:contentTypeScope="" ma:versionID="c3c6dc4f22a08ceae033e322454479d9">
  <xsd:schema xmlns:xsd="http://www.w3.org/2001/XMLSchema" xmlns:xs="http://www.w3.org/2001/XMLSchema" xmlns:p="http://schemas.microsoft.com/office/2006/metadata/properties" xmlns:ns2="f3654077-ca57-411c-85c2-5b44bd4e97c7" xmlns:ns3="912eee71-3dcc-4674-9ffc-f7e336141685" xmlns:ns4="ab1f9576-d82a-4257-9452-82081168a26a" targetNamespace="http://schemas.microsoft.com/office/2006/metadata/properties" ma:root="true" ma:fieldsID="bea5e4c9672b6afd49a2098f3ce4d4c8" ns2:_="" ns3:_="" ns4:_="">
    <xsd:import namespace="f3654077-ca57-411c-85c2-5b44bd4e97c7"/>
    <xsd:import namespace="912eee71-3dcc-4674-9ffc-f7e336141685"/>
    <xsd:import namespace="ab1f9576-d82a-4257-9452-82081168a2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54077-ca57-411c-85c2-5b44bd4e97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eee71-3dcc-4674-9ffc-f7e336141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86ee923-0329-47aa-bbb9-f6463238be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f9576-d82a-4257-9452-82081168a2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b2d751-15dd-496b-a868-2809d1c78ccd}" ma:internalName="TaxCatchAll" ma:showField="CatchAllData" ma:web="ab1f9576-d82a-4257-9452-82081168a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1f9576-d82a-4257-9452-82081168a26a" xsi:nil="true"/>
    <lcf76f155ced4ddcb4097134ff3c332f xmlns="912eee71-3dcc-4674-9ffc-f7e3361416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3A48DB-1848-4604-A044-FD42FE3D0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54077-ca57-411c-85c2-5b44bd4e97c7"/>
    <ds:schemaRef ds:uri="912eee71-3dcc-4674-9ffc-f7e336141685"/>
    <ds:schemaRef ds:uri="ab1f9576-d82a-4257-9452-82081168a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9C0F1A-F96C-CD4E-A1BD-8DCCD119CF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A19E1E-C817-48CC-B05E-8F6C4DDA68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C8E94B-4C5E-445B-BE9D-BCFF325279D4}">
  <ds:schemaRefs>
    <ds:schemaRef ds:uri="http://schemas.microsoft.com/office/2006/metadata/properties"/>
    <ds:schemaRef ds:uri="http://schemas.microsoft.com/office/infopath/2007/PartnerControls"/>
    <ds:schemaRef ds:uri="ab1f9576-d82a-4257-9452-82081168a26a"/>
    <ds:schemaRef ds:uri="912eee71-3dcc-4674-9ffc-f7e336141685"/>
  </ds:schemaRefs>
</ds:datastoreItem>
</file>

<file path=docMetadata/LabelInfo.xml><?xml version="1.0" encoding="utf-8"?>
<clbl:labelList xmlns:clbl="http://schemas.microsoft.com/office/2020/mipLabelMetadata">
  <clbl:label id="{18d6ed03-f0e5-4861-83d2-bb7b6c7c2bb2}" enabled="0" method="" siteId="{18d6ed03-f0e5-4861-83d2-bb7b6c7c2b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Agin</dc:creator>
  <dc:description/>
  <cp:lastModifiedBy>Carolyn Outhwaite</cp:lastModifiedBy>
  <cp:revision>2</cp:revision>
  <dcterms:created xsi:type="dcterms:W3CDTF">2023-11-08T22:06:00Z</dcterms:created>
  <dcterms:modified xsi:type="dcterms:W3CDTF">2023-11-08T22:06:00Z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0x0101004903237A600D8949932AE7D59A290F2C</vt:lpwstr>
  </property>
  <property fmtid="{D5CDD505-2E9C-101B-9397-08002B2CF9AE}" pid="9" name="MSIP_Label_46303dc3-675f-4548-b973-ed1e84152757_Enabled">
    <vt:lpwstr>true</vt:lpwstr>
  </property>
  <property fmtid="{D5CDD505-2E9C-101B-9397-08002B2CF9AE}" pid="10" name="MSIP_Label_46303dc3-675f-4548-b973-ed1e84152757_SetDate">
    <vt:lpwstr>2020-09-09T00:04:05Z</vt:lpwstr>
  </property>
  <property fmtid="{D5CDD505-2E9C-101B-9397-08002B2CF9AE}" pid="11" name="MSIP_Label_46303dc3-675f-4548-b973-ed1e84152757_Method">
    <vt:lpwstr>Standard</vt:lpwstr>
  </property>
  <property fmtid="{D5CDD505-2E9C-101B-9397-08002B2CF9AE}" pid="12" name="MSIP_Label_46303dc3-675f-4548-b973-ed1e84152757_Name">
    <vt:lpwstr>Internal Only</vt:lpwstr>
  </property>
  <property fmtid="{D5CDD505-2E9C-101B-9397-08002B2CF9AE}" pid="13" name="MSIP_Label_46303dc3-675f-4548-b973-ed1e84152757_SiteId">
    <vt:lpwstr>1f645c37-ab53-4475-8183-733a4df64da3</vt:lpwstr>
  </property>
  <property fmtid="{D5CDD505-2E9C-101B-9397-08002B2CF9AE}" pid="14" name="MSIP_Label_46303dc3-675f-4548-b973-ed1e84152757_ActionId">
    <vt:lpwstr>073d28ad-a5c8-4331-84e9-00006de0e2d8</vt:lpwstr>
  </property>
  <property fmtid="{D5CDD505-2E9C-101B-9397-08002B2CF9AE}" pid="15" name="MediaServiceImageTags">
    <vt:lpwstr/>
  </property>
  <property fmtid="{D5CDD505-2E9C-101B-9397-08002B2CF9AE}" pid="16" name="_ExtendedDescription">
    <vt:lpwstr/>
  </property>
</Properties>
</file>